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DB9BB" w14:textId="21D6A707" w:rsidR="004F6D22" w:rsidRDefault="004F6D22" w:rsidP="007C6ACD">
      <w:pPr>
        <w:ind w:left="375" w:hanging="375"/>
        <w:jc w:val="both"/>
      </w:pPr>
      <w:r w:rsidRPr="004F6D22">
        <w:rPr>
          <w:noProof/>
        </w:rPr>
        <w:drawing>
          <wp:inline distT="0" distB="0" distL="0" distR="0" wp14:anchorId="49C04192" wp14:editId="509C9395">
            <wp:extent cx="6118055" cy="8175009"/>
            <wp:effectExtent l="0" t="0" r="0" b="0"/>
            <wp:docPr id="3" name="Рисунок 3" descr="D:\ЦДТ 22.03.2019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ДТ 22.03.2019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863" cy="818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28099" w14:textId="273EFB0D" w:rsidR="004F6D22" w:rsidRDefault="004F6D22" w:rsidP="007C6ACD">
      <w:pPr>
        <w:ind w:left="375" w:hanging="375"/>
        <w:jc w:val="both"/>
      </w:pPr>
    </w:p>
    <w:p w14:paraId="3631F9B0" w14:textId="3644B838" w:rsidR="004F6D22" w:rsidRDefault="004F6D22" w:rsidP="007C6ACD">
      <w:pPr>
        <w:ind w:left="375" w:hanging="375"/>
        <w:jc w:val="both"/>
      </w:pPr>
    </w:p>
    <w:p w14:paraId="055C09AC" w14:textId="77777777" w:rsidR="004F6D22" w:rsidRDefault="004F6D22" w:rsidP="007C6ACD">
      <w:pPr>
        <w:ind w:left="375" w:hanging="375"/>
        <w:jc w:val="both"/>
      </w:pPr>
      <w:bookmarkStart w:id="0" w:name="_GoBack"/>
      <w:bookmarkEnd w:id="0"/>
    </w:p>
    <w:p w14:paraId="15A3E8AF" w14:textId="32463FEA" w:rsidR="007C6ACD" w:rsidRPr="004F6D22" w:rsidRDefault="007C6ACD" w:rsidP="004F6D2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D22">
        <w:rPr>
          <w:rFonts w:ascii="Times New Roman" w:hAnsi="Times New Roman" w:cs="Times New Roman"/>
          <w:b/>
          <w:sz w:val="28"/>
          <w:szCs w:val="28"/>
        </w:rPr>
        <w:lastRenderedPageBreak/>
        <w:t>Задачи конкурса:</w:t>
      </w:r>
    </w:p>
    <w:p w14:paraId="4C223F17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-выявление талантливых работников образования, их информационная поддержка и поощрение;</w:t>
      </w:r>
    </w:p>
    <w:p w14:paraId="58DB3410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-активизация деятельности работников образования на усовершенствования учебно-воспитательного процесса;</w:t>
      </w:r>
    </w:p>
    <w:p w14:paraId="6C693A6D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-распространение актуального опыта лучших специалистов образования;</w:t>
      </w:r>
    </w:p>
    <w:p w14:paraId="1BF36807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-методическая поддержка внедрения электронных образовательных ресурсов в учебно-воспитательный процесс, ознакомление с опытом их практического использования в образовательных учреждениях.</w:t>
      </w:r>
    </w:p>
    <w:p w14:paraId="63EA94E8" w14:textId="77777777" w:rsidR="007C6ACD" w:rsidRDefault="007C6ACD" w:rsidP="007C6ACD">
      <w:pPr>
        <w:pStyle w:val="a3"/>
        <w:ind w:left="1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Организаторы и участники Конкурса.</w:t>
      </w:r>
    </w:p>
    <w:p w14:paraId="395F633F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2.1. Частное общеобразовательное учреждение современный модульный центр «Развитие».</w:t>
      </w:r>
    </w:p>
    <w:p w14:paraId="1B6F2EFF" w14:textId="77777777" w:rsidR="007C6ACD" w:rsidRPr="009C78CE" w:rsidRDefault="007C6ACD" w:rsidP="007C6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CE">
        <w:rPr>
          <w:rFonts w:ascii="Times New Roman" w:hAnsi="Times New Roman" w:cs="Times New Roman"/>
          <w:b/>
          <w:sz w:val="28"/>
          <w:szCs w:val="28"/>
        </w:rPr>
        <w:t>2.2. В конкурсе могут принять участие:</w:t>
      </w:r>
    </w:p>
    <w:p w14:paraId="136AAE94" w14:textId="77777777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b/>
          <w:sz w:val="28"/>
          <w:szCs w:val="28"/>
        </w:rPr>
        <w:t>-</w:t>
      </w:r>
      <w:r w:rsidRPr="009C78CE">
        <w:rPr>
          <w:rFonts w:ascii="Times New Roman" w:hAnsi="Times New Roman" w:cs="Times New Roman"/>
          <w:sz w:val="28"/>
          <w:szCs w:val="28"/>
        </w:rPr>
        <w:t>руководители образовательных учреждений;</w:t>
      </w:r>
    </w:p>
    <w:p w14:paraId="7EB8113E" w14:textId="77777777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b/>
          <w:sz w:val="28"/>
          <w:szCs w:val="28"/>
        </w:rPr>
        <w:t>-</w:t>
      </w:r>
      <w:r w:rsidRPr="009C78CE">
        <w:rPr>
          <w:rFonts w:ascii="Times New Roman" w:hAnsi="Times New Roman" w:cs="Times New Roman"/>
          <w:sz w:val="28"/>
          <w:szCs w:val="28"/>
        </w:rPr>
        <w:t>заместители образовательных учреждений;</w:t>
      </w:r>
    </w:p>
    <w:p w14:paraId="767A818A" w14:textId="77777777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b/>
          <w:sz w:val="28"/>
          <w:szCs w:val="28"/>
        </w:rPr>
        <w:t>-</w:t>
      </w:r>
      <w:r w:rsidRPr="009C78CE">
        <w:rPr>
          <w:rFonts w:ascii="Times New Roman" w:hAnsi="Times New Roman" w:cs="Times New Roman"/>
          <w:sz w:val="28"/>
          <w:szCs w:val="28"/>
        </w:rPr>
        <w:t>методисты;</w:t>
      </w:r>
    </w:p>
    <w:p w14:paraId="54C87B73" w14:textId="77777777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b/>
          <w:sz w:val="28"/>
          <w:szCs w:val="28"/>
        </w:rPr>
        <w:t>-</w:t>
      </w:r>
      <w:r w:rsidRPr="009C78CE">
        <w:rPr>
          <w:rFonts w:ascii="Times New Roman" w:hAnsi="Times New Roman" w:cs="Times New Roman"/>
          <w:sz w:val="28"/>
          <w:szCs w:val="28"/>
        </w:rPr>
        <w:t>воспитатели, учителя и педагоги дополнительного образования;</w:t>
      </w:r>
    </w:p>
    <w:p w14:paraId="2A34CF68" w14:textId="77777777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b/>
          <w:sz w:val="28"/>
          <w:szCs w:val="28"/>
        </w:rPr>
        <w:t>-</w:t>
      </w:r>
      <w:r w:rsidRPr="009C78CE">
        <w:rPr>
          <w:rFonts w:ascii="Times New Roman" w:hAnsi="Times New Roman" w:cs="Times New Roman"/>
          <w:sz w:val="28"/>
          <w:szCs w:val="28"/>
        </w:rPr>
        <w:t>логопеды и психологи;</w:t>
      </w:r>
    </w:p>
    <w:p w14:paraId="4705A072" w14:textId="77777777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b/>
          <w:sz w:val="28"/>
          <w:szCs w:val="28"/>
        </w:rPr>
        <w:t>-</w:t>
      </w:r>
      <w:r w:rsidRPr="009C78CE">
        <w:rPr>
          <w:rFonts w:ascii="Times New Roman" w:hAnsi="Times New Roman" w:cs="Times New Roman"/>
          <w:sz w:val="28"/>
          <w:szCs w:val="28"/>
        </w:rPr>
        <w:t>студенты и аспиранты педагогических вузов и педагогических учреждений;</w:t>
      </w:r>
    </w:p>
    <w:p w14:paraId="3DE9232F" w14:textId="77777777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b/>
          <w:sz w:val="28"/>
          <w:szCs w:val="28"/>
        </w:rPr>
        <w:t>-</w:t>
      </w:r>
      <w:r w:rsidRPr="009C78CE">
        <w:rPr>
          <w:rFonts w:ascii="Times New Roman" w:hAnsi="Times New Roman" w:cs="Times New Roman"/>
          <w:sz w:val="28"/>
          <w:szCs w:val="28"/>
        </w:rPr>
        <w:t>и другие специалисты.</w:t>
      </w:r>
    </w:p>
    <w:p w14:paraId="33F79FE3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C78CE">
        <w:rPr>
          <w:rFonts w:ascii="Times New Roman" w:hAnsi="Times New Roman" w:cs="Times New Roman"/>
          <w:b/>
          <w:sz w:val="28"/>
          <w:szCs w:val="28"/>
        </w:rPr>
        <w:t>.</w:t>
      </w:r>
      <w:r w:rsidRPr="009C78CE">
        <w:rPr>
          <w:rFonts w:ascii="Times New Roman" w:hAnsi="Times New Roman" w:cs="Times New Roman"/>
          <w:sz w:val="28"/>
          <w:szCs w:val="28"/>
        </w:rPr>
        <w:t xml:space="preserve">3. На конкурс могут быть представлены как индивидуально выполненные работы, так и </w:t>
      </w:r>
      <w:proofErr w:type="gramStart"/>
      <w:r w:rsidRPr="009C78CE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9C78CE">
        <w:rPr>
          <w:rFonts w:ascii="Times New Roman" w:hAnsi="Times New Roman" w:cs="Times New Roman"/>
          <w:sz w:val="28"/>
          <w:szCs w:val="28"/>
        </w:rPr>
        <w:t xml:space="preserve"> выполненные авторским коллективом (</w:t>
      </w:r>
      <w:r w:rsidRPr="009C78CE">
        <w:rPr>
          <w:rFonts w:ascii="Times New Roman" w:hAnsi="Times New Roman" w:cs="Times New Roman"/>
          <w:i/>
          <w:sz w:val="28"/>
          <w:szCs w:val="28"/>
        </w:rPr>
        <w:t>каждый участник оргвзнос оплачивает отдельно, наградной материал выдается индивидуально).</w:t>
      </w:r>
    </w:p>
    <w:p w14:paraId="3DBD8AD3" w14:textId="77777777" w:rsidR="007C6ACD" w:rsidRDefault="007C6ACD" w:rsidP="007C6ACD">
      <w:pPr>
        <w:pStyle w:val="a3"/>
        <w:ind w:left="1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Номинации конкурса</w:t>
      </w:r>
    </w:p>
    <w:p w14:paraId="2B83A5CF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3. Конкурсанты могут участвовать в одной или нескольких номинациях.</w:t>
      </w:r>
    </w:p>
    <w:p w14:paraId="747CB1EA" w14:textId="77777777" w:rsidR="007C6ACD" w:rsidRDefault="007C6ACD" w:rsidP="007C6ACD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14:paraId="6EC2554B" w14:textId="77777777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3.1. «Дошкольное образование»</w:t>
      </w:r>
    </w:p>
    <w:p w14:paraId="304EFEAE" w14:textId="77777777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3.2. «Общее образование»</w:t>
      </w:r>
    </w:p>
    <w:p w14:paraId="618D2A5B" w14:textId="77777777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3.3. «Дополнительное образование»</w:t>
      </w:r>
    </w:p>
    <w:p w14:paraId="7F9EDA65" w14:textId="77777777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3.4. «Среднее профессиональное образование»</w:t>
      </w:r>
    </w:p>
    <w:p w14:paraId="0C2D3FC4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3.5. «Высшее профессиональное образование»</w:t>
      </w:r>
    </w:p>
    <w:p w14:paraId="3EF40B69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 xml:space="preserve">3.6. </w:t>
      </w:r>
      <w:r w:rsidRPr="009C78CE">
        <w:rPr>
          <w:rFonts w:ascii="Times New Roman" w:hAnsi="Times New Roman" w:cs="Times New Roman"/>
          <w:b/>
          <w:sz w:val="28"/>
          <w:szCs w:val="28"/>
        </w:rPr>
        <w:t>Принимаются материалы:</w:t>
      </w:r>
      <w:r w:rsidRPr="009C78CE">
        <w:rPr>
          <w:rFonts w:ascii="Times New Roman" w:hAnsi="Times New Roman" w:cs="Times New Roman"/>
          <w:sz w:val="28"/>
          <w:szCs w:val="28"/>
        </w:rPr>
        <w:t xml:space="preserve"> занятия, концепции, описание опыта работы, программы тренингов, воспитательных мероприятий, вечеров, экспериментальных и инновационных площадок, программы и разработки систем кружков, родительских собраний, дидактические пособия, картотеки, </w:t>
      </w:r>
      <w:r w:rsidRPr="009C78CE">
        <w:rPr>
          <w:rFonts w:ascii="Times New Roman" w:hAnsi="Times New Roman" w:cs="Times New Roman"/>
          <w:sz w:val="28"/>
          <w:szCs w:val="28"/>
        </w:rPr>
        <w:lastRenderedPageBreak/>
        <w:t>поделки или рисунки с описанием, мастер-классы, сценарии праздников, методические разработки, эссе, сочинения, авторские стихи, опыт работы и пр.</w:t>
      </w:r>
    </w:p>
    <w:p w14:paraId="33668061" w14:textId="77777777" w:rsidR="007C6ACD" w:rsidRDefault="007C6ACD" w:rsidP="007C6ACD">
      <w:pPr>
        <w:pStyle w:val="a3"/>
        <w:ind w:left="1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14:paraId="7E57DCC8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4.1. Главным условием участия в Конкурсе является соответствие требованиям настоящего Положения.</w:t>
      </w:r>
    </w:p>
    <w:p w14:paraId="0BBDD2CE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4.2. Каждый участник Конкурса вправе представить несколько конкурсных работ. За каждую работу Оргвзнос оплачивается отдельно.</w:t>
      </w:r>
    </w:p>
    <w:p w14:paraId="7BC3B9B2" w14:textId="6536438E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4.</w:t>
      </w:r>
      <w:r w:rsidR="0052253B">
        <w:rPr>
          <w:rFonts w:ascii="Times New Roman" w:hAnsi="Times New Roman" w:cs="Times New Roman"/>
          <w:sz w:val="28"/>
          <w:szCs w:val="28"/>
        </w:rPr>
        <w:t>3</w:t>
      </w:r>
      <w:r w:rsidRPr="009C78CE">
        <w:rPr>
          <w:rFonts w:ascii="Times New Roman" w:hAnsi="Times New Roman" w:cs="Times New Roman"/>
          <w:sz w:val="28"/>
          <w:szCs w:val="28"/>
        </w:rPr>
        <w:t>. Отправляя заявку на участие в Конкурсе, участник соглашается на обработку персональных данных на усмотрение Оргкомитета, которое не противоречит настоящему законодательству РФ.</w:t>
      </w:r>
    </w:p>
    <w:p w14:paraId="1EB7E6D0" w14:textId="0CE20F1B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4.</w:t>
      </w:r>
      <w:r w:rsidR="0052253B">
        <w:rPr>
          <w:rFonts w:ascii="Times New Roman" w:hAnsi="Times New Roman" w:cs="Times New Roman"/>
          <w:sz w:val="28"/>
          <w:szCs w:val="28"/>
        </w:rPr>
        <w:t>4</w:t>
      </w:r>
      <w:r w:rsidRPr="009C78CE">
        <w:rPr>
          <w:rFonts w:ascii="Times New Roman" w:hAnsi="Times New Roman" w:cs="Times New Roman"/>
          <w:sz w:val="28"/>
          <w:szCs w:val="28"/>
        </w:rPr>
        <w:t>. На Конкурс не допускаются работы:</w:t>
      </w:r>
    </w:p>
    <w:p w14:paraId="101E8ADD" w14:textId="6964A141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-с нарушение</w:t>
      </w:r>
      <w:r w:rsidR="00303B07">
        <w:rPr>
          <w:rFonts w:ascii="Times New Roman" w:hAnsi="Times New Roman" w:cs="Times New Roman"/>
          <w:sz w:val="28"/>
          <w:szCs w:val="28"/>
        </w:rPr>
        <w:t>м</w:t>
      </w:r>
      <w:r w:rsidRPr="009C78CE">
        <w:rPr>
          <w:rFonts w:ascii="Times New Roman" w:hAnsi="Times New Roman" w:cs="Times New Roman"/>
          <w:sz w:val="28"/>
          <w:szCs w:val="28"/>
        </w:rPr>
        <w:t xml:space="preserve"> морально-этических норм;</w:t>
      </w:r>
    </w:p>
    <w:p w14:paraId="7EC1F6D4" w14:textId="548B1E31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-с нарушение</w:t>
      </w:r>
      <w:r w:rsidR="00303B07">
        <w:rPr>
          <w:rFonts w:ascii="Times New Roman" w:hAnsi="Times New Roman" w:cs="Times New Roman"/>
          <w:sz w:val="28"/>
          <w:szCs w:val="28"/>
        </w:rPr>
        <w:t>м</w:t>
      </w:r>
      <w:r w:rsidRPr="009C78CE">
        <w:rPr>
          <w:rFonts w:ascii="Times New Roman" w:hAnsi="Times New Roman" w:cs="Times New Roman"/>
          <w:sz w:val="28"/>
          <w:szCs w:val="28"/>
        </w:rPr>
        <w:t xml:space="preserve"> норм авторских прав и действующего законодательства;</w:t>
      </w:r>
    </w:p>
    <w:p w14:paraId="72272C35" w14:textId="77777777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-фотографии низкого качества;</w:t>
      </w:r>
    </w:p>
    <w:p w14:paraId="63D7DD92" w14:textId="77777777" w:rsidR="007C6ACD" w:rsidRPr="009C78CE" w:rsidRDefault="007C6ACD" w:rsidP="007C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-не подтвержденные организационным взносом.</w:t>
      </w:r>
    </w:p>
    <w:p w14:paraId="6B5C0EAA" w14:textId="2353C6F3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4.</w:t>
      </w:r>
      <w:r w:rsidR="0052253B">
        <w:rPr>
          <w:rFonts w:ascii="Times New Roman" w:hAnsi="Times New Roman" w:cs="Times New Roman"/>
          <w:sz w:val="28"/>
          <w:szCs w:val="28"/>
        </w:rPr>
        <w:t>5</w:t>
      </w:r>
      <w:r w:rsidRPr="009C78CE">
        <w:rPr>
          <w:rFonts w:ascii="Times New Roman" w:hAnsi="Times New Roman" w:cs="Times New Roman"/>
          <w:sz w:val="28"/>
          <w:szCs w:val="28"/>
        </w:rPr>
        <w:t xml:space="preserve"> Главное требование статьи – уникальность. Все работы проходят проверку на плагиат.</w:t>
      </w:r>
    </w:p>
    <w:p w14:paraId="45AB8DCA" w14:textId="168E796D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4.</w:t>
      </w:r>
      <w:r w:rsidR="0052253B">
        <w:rPr>
          <w:rFonts w:ascii="Times New Roman" w:hAnsi="Times New Roman" w:cs="Times New Roman"/>
          <w:sz w:val="28"/>
          <w:szCs w:val="28"/>
        </w:rPr>
        <w:t>6</w:t>
      </w:r>
      <w:r w:rsidRPr="009C78CE">
        <w:rPr>
          <w:rFonts w:ascii="Times New Roman" w:hAnsi="Times New Roman" w:cs="Times New Roman"/>
          <w:sz w:val="28"/>
          <w:szCs w:val="28"/>
        </w:rPr>
        <w:t xml:space="preserve">. Участие в Конкурсе платное, </w:t>
      </w:r>
      <w:r w:rsidRPr="009C78CE">
        <w:rPr>
          <w:rFonts w:ascii="Times New Roman" w:hAnsi="Times New Roman" w:cs="Times New Roman"/>
          <w:b/>
          <w:sz w:val="28"/>
          <w:szCs w:val="28"/>
          <w:u w:val="single"/>
        </w:rPr>
        <w:t>350 рублей</w:t>
      </w:r>
      <w:r w:rsidRPr="009C78CE">
        <w:rPr>
          <w:rFonts w:ascii="Times New Roman" w:hAnsi="Times New Roman" w:cs="Times New Roman"/>
          <w:sz w:val="28"/>
          <w:szCs w:val="28"/>
        </w:rPr>
        <w:t>.</w:t>
      </w:r>
    </w:p>
    <w:p w14:paraId="616B45F0" w14:textId="77777777" w:rsidR="007C6ACD" w:rsidRDefault="007C6ACD" w:rsidP="007C6ACD">
      <w:pPr>
        <w:pStyle w:val="a3"/>
        <w:ind w:left="1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50E67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14:paraId="6B66F3EF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5.1. Конкурс проводится в заочной форме.</w:t>
      </w:r>
    </w:p>
    <w:p w14:paraId="67A8F94E" w14:textId="1E7B4888" w:rsidR="007C6ACD" w:rsidRPr="00303B07" w:rsidRDefault="007C6ACD" w:rsidP="007C6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CE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9C78CE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работы, отправленные не позднее </w:t>
      </w:r>
      <w:r w:rsidR="00303B07" w:rsidRPr="00303B07">
        <w:rPr>
          <w:rFonts w:ascii="Times New Roman" w:hAnsi="Times New Roman" w:cs="Times New Roman"/>
          <w:b/>
          <w:sz w:val="28"/>
          <w:szCs w:val="28"/>
        </w:rPr>
        <w:t xml:space="preserve">22 октября </w:t>
      </w:r>
      <w:r w:rsidRPr="00303B07">
        <w:rPr>
          <w:rFonts w:ascii="Times New Roman" w:hAnsi="Times New Roman" w:cs="Times New Roman"/>
          <w:b/>
          <w:sz w:val="28"/>
          <w:szCs w:val="28"/>
        </w:rPr>
        <w:t>2019.</w:t>
      </w:r>
    </w:p>
    <w:p w14:paraId="58710B50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b/>
          <w:sz w:val="28"/>
          <w:szCs w:val="28"/>
        </w:rPr>
        <w:t>5.</w:t>
      </w:r>
      <w:r w:rsidRPr="009C78CE">
        <w:rPr>
          <w:rFonts w:ascii="Times New Roman" w:hAnsi="Times New Roman" w:cs="Times New Roman"/>
          <w:sz w:val="28"/>
          <w:szCs w:val="28"/>
        </w:rPr>
        <w:t>3. Организатор конкурса может вносить изменения в настоящее Положение без уведомления участников конкурса.</w:t>
      </w:r>
    </w:p>
    <w:p w14:paraId="03CBDE13" w14:textId="77777777" w:rsidR="007C6ACD" w:rsidRPr="009C78CE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9C78CE">
        <w:rPr>
          <w:rFonts w:ascii="Times New Roman" w:hAnsi="Times New Roman" w:cs="Times New Roman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14:paraId="3F13227E" w14:textId="2378AA45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Заявку, платежный документ, фотографии и конкурсную статью необходимо направить до 2</w:t>
      </w:r>
      <w:r w:rsidR="00303B07">
        <w:rPr>
          <w:rFonts w:ascii="Times New Roman" w:hAnsi="Times New Roman" w:cs="Times New Roman"/>
          <w:sz w:val="28"/>
          <w:szCs w:val="28"/>
        </w:rPr>
        <w:t xml:space="preserve">2 октября </w:t>
      </w:r>
      <w:r>
        <w:rPr>
          <w:rFonts w:ascii="Times New Roman" w:hAnsi="Times New Roman" w:cs="Times New Roman"/>
          <w:sz w:val="28"/>
          <w:szCs w:val="28"/>
        </w:rPr>
        <w:t xml:space="preserve">2019г. включительно в организационный комитет по электронному адресу: </w:t>
      </w:r>
      <w:hyperlink r:id="rId6" w:history="1">
        <w:r w:rsidRPr="002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cdt</w:t>
        </w:r>
        <w:r w:rsidRPr="0022771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cdt</w:t>
        </w:r>
        <w:r w:rsidRPr="0022771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277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одним письмом с обязательной (четко прописанной) темой письма: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01BFE">
        <w:rPr>
          <w:rFonts w:ascii="Times New Roman" w:hAnsi="Times New Roman" w:cs="Times New Roman"/>
          <w:b/>
          <w:sz w:val="28"/>
          <w:szCs w:val="28"/>
        </w:rPr>
        <w:t>еспубликанск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B01BFE">
        <w:rPr>
          <w:rFonts w:ascii="Times New Roman" w:hAnsi="Times New Roman" w:cs="Times New Roman"/>
          <w:b/>
          <w:sz w:val="28"/>
          <w:szCs w:val="28"/>
        </w:rPr>
        <w:t>конкурс «Акт</w:t>
      </w:r>
      <w:r w:rsidR="00303B07">
        <w:rPr>
          <w:rFonts w:ascii="Times New Roman" w:hAnsi="Times New Roman" w:cs="Times New Roman"/>
          <w:b/>
          <w:sz w:val="28"/>
          <w:szCs w:val="28"/>
        </w:rPr>
        <w:t>уальные</w:t>
      </w:r>
      <w:r w:rsidRPr="00B01BFE">
        <w:rPr>
          <w:rFonts w:ascii="Times New Roman" w:hAnsi="Times New Roman" w:cs="Times New Roman"/>
          <w:b/>
          <w:sz w:val="28"/>
          <w:szCs w:val="28"/>
        </w:rPr>
        <w:t xml:space="preserve"> подходы в системе современного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Если же материал отправляется повторно, необходимо сформировать полный пакет документов и направить на почту с пометкой ПОВТОРНО перед темой письма.</w:t>
      </w:r>
    </w:p>
    <w:p w14:paraId="5C1F2053" w14:textId="77777777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5.5. Отправляя заявку на электронную почту </w:t>
      </w:r>
      <w:bookmarkStart w:id="1" w:name="_Hlk19178744"/>
      <w:r>
        <w:rPr>
          <w:rFonts w:ascii="Times New Roman" w:hAnsi="Times New Roman" w:cs="Times New Roman"/>
          <w:sz w:val="28"/>
          <w:szCs w:val="28"/>
        </w:rPr>
        <w:t>ЧОУ СМЦ «Развитие»</w:t>
      </w:r>
      <w:bookmarkEnd w:id="1"/>
      <w:r>
        <w:rPr>
          <w:rFonts w:ascii="Times New Roman" w:hAnsi="Times New Roman" w:cs="Times New Roman"/>
          <w:sz w:val="28"/>
          <w:szCs w:val="28"/>
        </w:rPr>
        <w:t>, участник соглашается с условиями настоящего Положения о конкурсе.</w:t>
      </w:r>
    </w:p>
    <w:p w14:paraId="31280737" w14:textId="77777777" w:rsidR="007C6ACD" w:rsidRDefault="007C6ACD" w:rsidP="007C6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14:paraId="67A99482" w14:textId="77777777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Для участия в конкурсе участника необходимо.</w:t>
      </w:r>
    </w:p>
    <w:p w14:paraId="6FB31CA9" w14:textId="77777777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Заполнить Заявку участника по указанной форме (Приложение 1)</w:t>
      </w:r>
    </w:p>
    <w:p w14:paraId="455F6CA4" w14:textId="77777777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Оплатить организационный взнос можно строго по банковским реквизитам:</w:t>
      </w:r>
    </w:p>
    <w:p w14:paraId="78D7A31F" w14:textId="77777777" w:rsidR="007C6ACD" w:rsidRPr="00B01BFE" w:rsidRDefault="007C6ACD" w:rsidP="007C6AC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bookmarkStart w:id="2" w:name="_Hlk19178369"/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Частное общеобразовательное учреждение современный модульный центр «Развитие»</w:t>
      </w:r>
    </w:p>
    <w:p w14:paraId="0399CA69" w14:textId="77777777" w:rsidR="007C6ACD" w:rsidRPr="00B01BFE" w:rsidRDefault="007C6ACD" w:rsidP="007C6AC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Республика Татарстан </w:t>
      </w:r>
      <w:smartTag w:uri="urn:schemas-microsoft-com:office:smarttags" w:element="metricconverter">
        <w:smartTagPr>
          <w:attr w:name="ProductID" w:val="422980 г"/>
        </w:smartTagPr>
        <w:r w:rsidRPr="00B01BFE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422980 г</w:t>
        </w:r>
      </w:smartTag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Чистополь, ул. В. Ногина, д.97</w:t>
      </w:r>
    </w:p>
    <w:p w14:paraId="3DF6D238" w14:textId="77777777" w:rsidR="007C6ACD" w:rsidRPr="00B01BFE" w:rsidRDefault="007C6ACD" w:rsidP="007C6AC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ОГРН 1111600003657</w:t>
      </w:r>
    </w:p>
    <w:p w14:paraId="40EB9166" w14:textId="77777777" w:rsidR="007C6ACD" w:rsidRPr="00B01BFE" w:rsidRDefault="007C6ACD" w:rsidP="007C6AC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ИНН 1652017672    КПП 165201001</w:t>
      </w:r>
    </w:p>
    <w:p w14:paraId="2835D4D7" w14:textId="77777777" w:rsidR="007C6ACD" w:rsidRPr="00B01BFE" w:rsidRDefault="007C6ACD" w:rsidP="007C6AC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Счет № 40703810762000002025</w:t>
      </w:r>
    </w:p>
    <w:p w14:paraId="34330D54" w14:textId="77777777" w:rsidR="007C6ACD" w:rsidRPr="00B01BFE" w:rsidRDefault="007C6ACD" w:rsidP="007C6AC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Банк получателя: Отделение «Банк Татарстан» №8610 ПАО Сбербанк </w:t>
      </w:r>
    </w:p>
    <w:p w14:paraId="25932576" w14:textId="77777777" w:rsidR="007C6ACD" w:rsidRPr="00B01BFE" w:rsidRDefault="007C6ACD" w:rsidP="007C6AC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г. Казань</w:t>
      </w:r>
    </w:p>
    <w:p w14:paraId="1910E075" w14:textId="77777777" w:rsidR="007C6ACD" w:rsidRPr="00B01BFE" w:rsidRDefault="007C6ACD" w:rsidP="007C6AC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БИК 049205603</w:t>
      </w:r>
    </w:p>
    <w:p w14:paraId="377FB202" w14:textId="77777777" w:rsidR="007C6ACD" w:rsidRDefault="007C6ACD" w:rsidP="007C6AC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Корр</w:t>
      </w:r>
      <w:proofErr w:type="spellEnd"/>
      <w:r w:rsidRPr="00B01BF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/ счет 30101810600000000603</w:t>
      </w:r>
      <w:bookmarkEnd w:id="2"/>
    </w:p>
    <w:p w14:paraId="38DCD7D6" w14:textId="77777777" w:rsidR="007C6ACD" w:rsidRPr="00B01BFE" w:rsidRDefault="007C6ACD" w:rsidP="007C6AC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0B50EFCE" w14:textId="77777777" w:rsidR="007C6ACD" w:rsidRPr="00C623BD" w:rsidRDefault="007C6ACD" w:rsidP="007C6A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3BD">
        <w:rPr>
          <w:rFonts w:ascii="Times New Roman" w:hAnsi="Times New Roman" w:cs="Times New Roman"/>
          <w:sz w:val="28"/>
          <w:szCs w:val="28"/>
        </w:rPr>
        <w:t>К письму прикрепить портретное фото автора работы и несколько фотографий по теме.</w:t>
      </w:r>
    </w:p>
    <w:p w14:paraId="3B0C7B1E" w14:textId="0EE5E979" w:rsidR="007C6ACD" w:rsidRPr="00C623BD" w:rsidRDefault="007C6ACD" w:rsidP="007C6A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Заявку, работу, фотографии, копию документа об оплате участия в Конкурсе отправить в электронном виде по электронной почте одним письмом (на адрес: </w:t>
      </w:r>
      <w:hyperlink r:id="rId7" w:history="1">
        <w:r w:rsidRPr="002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ctd</w:t>
        </w:r>
        <w:r w:rsidRPr="0022771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2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ctd</w:t>
        </w:r>
        <w:r w:rsidRPr="0022771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2771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771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623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Тема электронного письма -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01BFE">
        <w:rPr>
          <w:rFonts w:ascii="Times New Roman" w:hAnsi="Times New Roman" w:cs="Times New Roman"/>
          <w:b/>
          <w:sz w:val="28"/>
          <w:szCs w:val="28"/>
        </w:rPr>
        <w:t>еспубликанск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Pr="00B01BFE">
        <w:rPr>
          <w:rFonts w:ascii="Times New Roman" w:hAnsi="Times New Roman" w:cs="Times New Roman"/>
          <w:b/>
          <w:sz w:val="28"/>
          <w:szCs w:val="28"/>
        </w:rPr>
        <w:t>конкурс «Акт</w:t>
      </w:r>
      <w:r w:rsidR="00303B07">
        <w:rPr>
          <w:rFonts w:ascii="Times New Roman" w:hAnsi="Times New Roman" w:cs="Times New Roman"/>
          <w:b/>
          <w:sz w:val="28"/>
          <w:szCs w:val="28"/>
        </w:rPr>
        <w:t>уальные</w:t>
      </w:r>
      <w:r w:rsidRPr="00B01BFE">
        <w:rPr>
          <w:rFonts w:ascii="Times New Roman" w:hAnsi="Times New Roman" w:cs="Times New Roman"/>
          <w:b/>
          <w:sz w:val="28"/>
          <w:szCs w:val="28"/>
        </w:rPr>
        <w:t xml:space="preserve"> подходы в системе современного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8DBFA19" w14:textId="77777777" w:rsidR="007C6ACD" w:rsidRDefault="007C6ACD" w:rsidP="007C6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оргвзнос за участие в конкурсе и оргвзнос за документы о публикации можно оплатить одной квитанцией.</w:t>
      </w:r>
    </w:p>
    <w:p w14:paraId="5A1686DE" w14:textId="77777777" w:rsidR="007C6ACD" w:rsidRDefault="007C6ACD" w:rsidP="007C6A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Заявку заполнить строго по образцу. Форму заявки не менять! Столбцы не удалять! Слова в заявке на абзацы делить не нужно, лишние пробелы и символы не ставить, проверить на скрытые символы. Прислать 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2D40E12B" w14:textId="77777777" w:rsidR="007C6ACD" w:rsidRDefault="007C6ACD" w:rsidP="007C6AC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Если вы указали правильный электронный адрес оргкомитета, вам придет автоответ: «Спасибо! Ваше письмо получено!» Если же адрес вы указали верно, а автоответ не пришел-это норма! Из-за большого потока писем автоответ может приходить не всем, но уверяем вас, что письма все получаем. В этом случае дублировать письмо не нужно. Отправлять письма ПОВТОРНО в случае крайней необходимости!</w:t>
      </w:r>
    </w:p>
    <w:p w14:paraId="2D0B0564" w14:textId="77777777" w:rsidR="007C6ACD" w:rsidRDefault="007C6ACD" w:rsidP="007C6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Требования к оформлению и содержанию материалов.</w:t>
      </w:r>
    </w:p>
    <w:p w14:paraId="1ADA8DD8" w14:textId="77777777" w:rsidR="007C6ACD" w:rsidRDefault="007C6ACD" w:rsidP="007C6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7.1. </w:t>
      </w:r>
      <w:r w:rsidRPr="001B0A4C">
        <w:rPr>
          <w:rFonts w:ascii="Times New Roman" w:hAnsi="Times New Roman" w:cs="Times New Roman"/>
          <w:sz w:val="28"/>
          <w:szCs w:val="28"/>
        </w:rPr>
        <w:t>Конкурсные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в электронном виде, выполненные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1B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1B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1B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B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, размер шрифта 14, интервал-1,5. Страницы должны быть пронумерованы. Количество страниц не ограничено. </w:t>
      </w:r>
    </w:p>
    <w:p w14:paraId="4D805A01" w14:textId="77777777" w:rsidR="007C6ACD" w:rsidRDefault="007C6ACD" w:rsidP="007C6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Карты, схемы иллюстрации, фотографии и др. иллюстрационный материал может быть представлен в основном тексте или в Приложении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1B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GIF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09BD97" w14:textId="77777777" w:rsidR="007C6ACD" w:rsidRDefault="007C6ACD" w:rsidP="007C6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14:paraId="20BB32E8" w14:textId="77777777" w:rsidR="007C6ACD" w:rsidRDefault="007C6ACD" w:rsidP="007C6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заявленного комплекта требованиям настоящего Положения;</w:t>
      </w:r>
    </w:p>
    <w:p w14:paraId="489CBB15" w14:textId="77777777" w:rsidR="007C6ACD" w:rsidRDefault="007C6ACD" w:rsidP="007C6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работы;</w:t>
      </w:r>
    </w:p>
    <w:p w14:paraId="3FC1F570" w14:textId="77777777" w:rsidR="007C6ACD" w:rsidRDefault="007C6ACD" w:rsidP="007C6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или теоретическая значимость;</w:t>
      </w:r>
    </w:p>
    <w:p w14:paraId="0EF1973E" w14:textId="77777777" w:rsidR="007C6ACD" w:rsidRDefault="007C6ACD" w:rsidP="007C6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грамотность и логичность изложения;</w:t>
      </w:r>
    </w:p>
    <w:p w14:paraId="6543D8EC" w14:textId="77777777" w:rsidR="007C6ACD" w:rsidRDefault="007C6ACD" w:rsidP="007C6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самостоятельности и творческого личностного подхода;</w:t>
      </w:r>
    </w:p>
    <w:p w14:paraId="76E5C6CC" w14:textId="77777777" w:rsidR="007C6ACD" w:rsidRDefault="007C6ACD" w:rsidP="007C6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раскрытия темы;</w:t>
      </w:r>
    </w:p>
    <w:p w14:paraId="680883FB" w14:textId="77777777" w:rsidR="007C6ACD" w:rsidRDefault="007C6ACD" w:rsidP="007C6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работы согласно всем предъявленным требованиям.</w:t>
      </w:r>
    </w:p>
    <w:p w14:paraId="29BC2866" w14:textId="77777777" w:rsidR="007C6ACD" w:rsidRPr="001B0A4C" w:rsidRDefault="007C6ACD" w:rsidP="007C6A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266A054" w14:textId="77777777" w:rsidR="007C6ACD" w:rsidRDefault="007C6ACD" w:rsidP="007C6ACD">
      <w:pPr>
        <w:pStyle w:val="a3"/>
        <w:ind w:left="13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Подведение итогов конкурса</w:t>
      </w:r>
    </w:p>
    <w:p w14:paraId="2621971A" w14:textId="6CCA90F2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426321">
        <w:rPr>
          <w:rFonts w:ascii="Times New Roman" w:hAnsi="Times New Roman" w:cs="Times New Roman"/>
          <w:sz w:val="28"/>
          <w:szCs w:val="28"/>
        </w:rPr>
        <w:t xml:space="preserve">  8.1.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C2D">
        <w:rPr>
          <w:rFonts w:ascii="Times New Roman" w:hAnsi="Times New Roman" w:cs="Times New Roman"/>
          <w:sz w:val="28"/>
          <w:szCs w:val="28"/>
        </w:rPr>
        <w:t>Итоги конкурса подводит Экспертный совет, в состав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2C2D">
        <w:rPr>
          <w:rFonts w:ascii="Times New Roman" w:hAnsi="Times New Roman" w:cs="Times New Roman"/>
          <w:sz w:val="28"/>
          <w:szCs w:val="28"/>
        </w:rPr>
        <w:t xml:space="preserve">го входят: </w:t>
      </w:r>
    </w:p>
    <w:p w14:paraId="71AE7917" w14:textId="77777777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С.В.Выприцкая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педагогических наук, директор ЧОУ СМЦ «Развитие»;</w:t>
      </w:r>
    </w:p>
    <w:p w14:paraId="4D684D7B" w14:textId="77777777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В.С.Анисимова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ЧОУ СМЦ «Развитие»;</w:t>
      </w:r>
    </w:p>
    <w:p w14:paraId="357157B4" w14:textId="77777777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М.С. Жукова, методист по воспитанию и дополнительному образованию ЧОУ СМЦ «Развитие».</w:t>
      </w:r>
    </w:p>
    <w:p w14:paraId="583E5D12" w14:textId="72D50590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Победители и призеры в каждой номинации награждаются Дипломами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2C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степени, с указанием Ф.И.О. педагога. Экспертный совет оставляет за собой право устанавливать количество абсолютных победителей.</w:t>
      </w:r>
    </w:p>
    <w:p w14:paraId="6B855CB8" w14:textId="77777777" w:rsidR="007C6ACD" w:rsidRDefault="007C6ACD" w:rsidP="007C6A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Все участники конкурса, представившие материалы на конкурс, получают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Сертификат участника с указанием Ф.И.О. </w:t>
      </w:r>
      <w:bookmarkStart w:id="3" w:name="_Hlk19179288"/>
      <w:r>
        <w:rPr>
          <w:rFonts w:ascii="Times New Roman" w:hAnsi="Times New Roman" w:cs="Times New Roman"/>
          <w:sz w:val="28"/>
          <w:szCs w:val="28"/>
        </w:rPr>
        <w:t xml:space="preserve">Участники могут так же отдельно оформить </w:t>
      </w:r>
      <w:r>
        <w:rPr>
          <w:rFonts w:ascii="Times New Roman" w:hAnsi="Times New Roman" w:cs="Times New Roman"/>
          <w:b/>
          <w:sz w:val="28"/>
          <w:szCs w:val="28"/>
        </w:rPr>
        <w:t>свидетельство о публикации на официальном сайте и сертификат о публикации в сетевом журнале, стоимость- 350 рублей.</w:t>
      </w:r>
      <w:bookmarkEnd w:id="3"/>
    </w:p>
    <w:p w14:paraId="7642EF3C" w14:textId="77777777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 w:rsidRPr="00426321">
        <w:rPr>
          <w:rFonts w:ascii="Times New Roman" w:hAnsi="Times New Roman" w:cs="Times New Roman"/>
          <w:sz w:val="28"/>
          <w:szCs w:val="28"/>
        </w:rPr>
        <w:t>8.4.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Результаты конкурса отражаются в протоколе заседания Экспертного совета.</w:t>
      </w:r>
    </w:p>
    <w:p w14:paraId="00E0BC53" w14:textId="77777777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Оргкомитет оставляет за собой право увеличить количество Призовых мест. </w:t>
      </w:r>
    </w:p>
    <w:p w14:paraId="41526E02" w14:textId="77777777" w:rsidR="0052253B" w:rsidRDefault="0052253B" w:rsidP="007C6A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B535C4" w14:textId="77777777" w:rsidR="0052253B" w:rsidRDefault="0052253B" w:rsidP="007C6A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BE5BED" w14:textId="12531E11" w:rsidR="007C6ACD" w:rsidRDefault="007C6ACD" w:rsidP="007C6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9D2609">
        <w:rPr>
          <w:rFonts w:ascii="Times New Roman" w:hAnsi="Times New Roman" w:cs="Times New Roman"/>
          <w:b/>
          <w:sz w:val="28"/>
          <w:szCs w:val="28"/>
        </w:rPr>
        <w:t>Рассылка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документации по итогам конкурса.</w:t>
      </w:r>
    </w:p>
    <w:p w14:paraId="67E26A33" w14:textId="1DD0475A" w:rsidR="00303B07" w:rsidRPr="00216D2E" w:rsidRDefault="007C6ACD" w:rsidP="00303B07">
      <w:pPr>
        <w:pStyle w:val="5"/>
        <w:spacing w:before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</w:pPr>
      <w:r w:rsidRPr="00F62A05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3B07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Весь наградной материал участников выкладывается на официальный сайт </w:t>
      </w:r>
      <w:hyperlink r:id="rId8" w:history="1">
        <w:r w:rsidR="00303B07" w:rsidRPr="00216D2E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/>
            <w:lang w:val="x-none" w:eastAsia="x-none"/>
          </w:rPr>
          <w:t>http://orangegiraf.ru/</w:t>
        </w:r>
        <w:r w:rsidR="00303B07" w:rsidRPr="00216D2E">
          <w:rPr>
            <w:rFonts w:ascii="Times New Roman" w:eastAsia="Arial" w:hAnsi="Times New Roman" w:cs="Times New Roman"/>
            <w:b/>
            <w:color w:val="666666"/>
            <w:sz w:val="28"/>
            <w:szCs w:val="28"/>
            <w:lang w:val="x-none" w:eastAsia="x-none"/>
          </w:rPr>
          <w:t xml:space="preserve"> в</w:t>
        </w:r>
      </w:hyperlink>
      <w:r w:rsidR="00303B07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 папку «Наградной материал</w:t>
      </w:r>
      <w:r w:rsidR="00303B07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 участников </w:t>
      </w:r>
      <w:r w:rsidR="00303B07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val="en-US" w:eastAsia="x-none"/>
        </w:rPr>
        <w:t>II</w:t>
      </w:r>
      <w:r w:rsidR="00303B07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 </w:t>
      </w:r>
      <w:r w:rsidR="00303B07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Республиканского конкурса «Актуальные подходы в системе современного образования</w:t>
      </w:r>
      <w:r w:rsidR="00303B07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»</w:t>
      </w:r>
      <w:r w:rsidR="00303B07" w:rsidRPr="00216D2E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 для самостоятельного скачивания. </w:t>
      </w:r>
    </w:p>
    <w:p w14:paraId="741111D2" w14:textId="77777777" w:rsidR="00303B07" w:rsidRPr="00216D2E" w:rsidRDefault="00303B07" w:rsidP="00303B07">
      <w:pPr>
        <w:spacing w:after="0" w:line="240" w:lineRule="auto"/>
        <w:jc w:val="both"/>
        <w:outlineLvl w:val="4"/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</w:pPr>
      <w:r w:rsidRPr="00216D2E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>7.2. Дипломы предоставляются участникам в электронн</w:t>
      </w:r>
      <w:r w:rsidRPr="00216D2E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ом</w:t>
      </w:r>
      <w:r w:rsidRPr="00216D2E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216D2E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виде</w:t>
      </w:r>
      <w:r w:rsidRPr="00216D2E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(для дальнейшего самостоятельного тиражирования)</w:t>
      </w:r>
      <w:r w:rsidRPr="00216D2E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.</w:t>
      </w:r>
    </w:p>
    <w:p w14:paraId="7EAB9D46" w14:textId="77777777" w:rsidR="00303B07" w:rsidRDefault="00303B07" w:rsidP="00303B07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</w:p>
    <w:p w14:paraId="356F7078" w14:textId="4DE5A9B0" w:rsidR="007C6ACD" w:rsidRPr="001F67BD" w:rsidRDefault="007C6ACD" w:rsidP="00303B07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Контактная информация: </w:t>
      </w:r>
    </w:p>
    <w:p w14:paraId="0F3A788C" w14:textId="77777777" w:rsidR="007C6ACD" w:rsidRPr="001A1AA6" w:rsidRDefault="007C6ACD" w:rsidP="007C6AC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вопросам участия в конкурсе и дополнительным вопросам можно обращаться по адресу: РФ, </w:t>
      </w:r>
      <w:r w:rsidRPr="001F6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Татарстан, г. Чистополь, ул. В. Ногина, д.</w:t>
      </w:r>
      <w:r w:rsidRPr="001A1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</w:t>
      </w:r>
    </w:p>
    <w:p w14:paraId="512F5B3D" w14:textId="7FFF523E" w:rsidR="007C6ACD" w:rsidRPr="0052253B" w:rsidRDefault="007C6ACD" w:rsidP="007C6AC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Е</w:t>
      </w:r>
      <w:r w:rsidRPr="009D2609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-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en-US" w:eastAsia="x-none"/>
        </w:rPr>
        <w:t>mail</w:t>
      </w:r>
      <w:r w:rsidRPr="009D2609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: </w:t>
      </w:r>
      <w:hyperlink r:id="rId9" w:history="1"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9D2609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9D2609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9D2609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14:paraId="010317F4" w14:textId="77777777" w:rsidR="00303B07" w:rsidRPr="009D2609" w:rsidRDefault="00303B07" w:rsidP="007C6AC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BA8FD4" w14:textId="77777777" w:rsidR="00303B07" w:rsidRPr="00B41175" w:rsidRDefault="00303B07" w:rsidP="00303B07">
      <w:pPr>
        <w:pStyle w:val="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Контактное лицо: 8-927-246-83-73 (Жукова Марина Сергеевна)</w:t>
      </w:r>
    </w:p>
    <w:p w14:paraId="20CC1ED6" w14:textId="062CADF5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1A4B45" w14:textId="3AC689E8" w:rsidR="00303B07" w:rsidRDefault="00303B07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A55C39" w14:textId="7BCFF9D4" w:rsidR="00303B07" w:rsidRDefault="00303B07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5E01CA" w14:textId="77777777" w:rsidR="00303B07" w:rsidRPr="008C39D0" w:rsidRDefault="00303B07" w:rsidP="00303B07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©Данное положение является результатом интеллектуального труда коллектива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ЧОУ СМЦ</w:t>
      </w:r>
      <w:r w:rsidRPr="008C3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r w:rsidRPr="008C39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14:paraId="74B0356B" w14:textId="77777777" w:rsidR="00303B07" w:rsidRDefault="00303B07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C7ABE4" w14:textId="77777777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A33D9" w14:textId="77777777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440CDC" w14:textId="77777777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1E773" w14:textId="02775B7B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FD40E5" w14:textId="57DC4D89" w:rsidR="00303B07" w:rsidRDefault="00303B07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97567D" w14:textId="7DDDCB74" w:rsidR="0052253B" w:rsidRDefault="0052253B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D31D5F" w14:textId="7E1AA5A4" w:rsidR="0052253B" w:rsidRDefault="0052253B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518681" w14:textId="55A1DB81" w:rsidR="0052253B" w:rsidRDefault="0052253B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EB922" w14:textId="5BC11BF3" w:rsidR="0052253B" w:rsidRDefault="0052253B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5A27E0" w14:textId="77777777" w:rsidR="0052253B" w:rsidRDefault="0052253B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58F5AD" w14:textId="77777777" w:rsidR="007C6ACD" w:rsidRDefault="007C6ACD" w:rsidP="007C6A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D5D1F4" w14:textId="77777777" w:rsidR="007C6ACD" w:rsidRDefault="007C6ACD" w:rsidP="007C6AC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7EE44AE3" w14:textId="77777777" w:rsidR="007C6ACD" w:rsidRPr="009D2609" w:rsidRDefault="007C6ACD" w:rsidP="007C6A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19F116" w14:textId="63C17546" w:rsidR="007C6ACD" w:rsidRPr="009D2609" w:rsidRDefault="007C6ACD" w:rsidP="007C6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03B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3B0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03B07" w:rsidRPr="0030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B07">
        <w:rPr>
          <w:rFonts w:ascii="Times New Roman" w:hAnsi="Times New Roman" w:cs="Times New Roman"/>
          <w:b/>
          <w:sz w:val="28"/>
          <w:szCs w:val="28"/>
        </w:rPr>
        <w:t>Р</w:t>
      </w:r>
      <w:r w:rsidRPr="009D2609">
        <w:rPr>
          <w:rFonts w:ascii="Times New Roman" w:hAnsi="Times New Roman" w:cs="Times New Roman"/>
          <w:b/>
          <w:sz w:val="28"/>
          <w:szCs w:val="28"/>
        </w:rPr>
        <w:t>еспубликанском конкурсе «Акт</w:t>
      </w:r>
      <w:r w:rsidR="00303B07">
        <w:rPr>
          <w:rFonts w:ascii="Times New Roman" w:hAnsi="Times New Roman" w:cs="Times New Roman"/>
          <w:b/>
          <w:sz w:val="28"/>
          <w:szCs w:val="28"/>
        </w:rPr>
        <w:t>уальные</w:t>
      </w:r>
      <w:r w:rsidRPr="009D2609">
        <w:rPr>
          <w:rFonts w:ascii="Times New Roman" w:hAnsi="Times New Roman" w:cs="Times New Roman"/>
          <w:b/>
          <w:sz w:val="28"/>
          <w:szCs w:val="28"/>
        </w:rPr>
        <w:t xml:space="preserve"> подходы в системе современного образования»</w:t>
      </w:r>
    </w:p>
    <w:p w14:paraId="59428DF7" w14:textId="77777777" w:rsidR="007C6ACD" w:rsidRPr="00D32C2D" w:rsidRDefault="007C6ACD" w:rsidP="007C6A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4D26AD" w14:textId="77777777" w:rsidR="007C6ACD" w:rsidRPr="00F50E67" w:rsidRDefault="007C6ACD" w:rsidP="007C6ACD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9"/>
        <w:gridCol w:w="738"/>
        <w:gridCol w:w="769"/>
        <w:gridCol w:w="1154"/>
        <w:gridCol w:w="1095"/>
        <w:gridCol w:w="1394"/>
        <w:gridCol w:w="1169"/>
        <w:gridCol w:w="1092"/>
      </w:tblGrid>
      <w:tr w:rsidR="0052253B" w:rsidRPr="00450E51" w14:paraId="22D468DD" w14:textId="77777777" w:rsidTr="0052253B">
        <w:trPr>
          <w:trHeight w:val="1050"/>
        </w:trPr>
        <w:tc>
          <w:tcPr>
            <w:tcW w:w="1169" w:type="dxa"/>
          </w:tcPr>
          <w:p w14:paraId="4FD1B4E8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50E51">
              <w:rPr>
                <w:rFonts w:ascii="Times New Roman" w:hAnsi="Times New Roman" w:cs="Times New Roman"/>
              </w:rPr>
              <w:t>Ф.И.О</w:t>
            </w:r>
          </w:p>
          <w:p w14:paraId="3B15FE00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50E51"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738" w:type="dxa"/>
          </w:tcPr>
          <w:p w14:paraId="55BE180C" w14:textId="77777777" w:rsidR="0052253B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E51">
              <w:rPr>
                <w:rFonts w:ascii="Times New Roman" w:hAnsi="Times New Roman" w:cs="Times New Roman"/>
              </w:rPr>
              <w:t>Долж</w:t>
            </w:r>
            <w:proofErr w:type="spellEnd"/>
          </w:p>
          <w:p w14:paraId="78AD5A39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E51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769" w:type="dxa"/>
          </w:tcPr>
          <w:p w14:paraId="2D6B430E" w14:textId="77777777" w:rsidR="0052253B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E51">
              <w:rPr>
                <w:rFonts w:ascii="Times New Roman" w:hAnsi="Times New Roman" w:cs="Times New Roman"/>
              </w:rPr>
              <w:t>Номи</w:t>
            </w:r>
            <w:proofErr w:type="spellEnd"/>
          </w:p>
          <w:p w14:paraId="06F83DCA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50E51">
              <w:rPr>
                <w:rFonts w:ascii="Times New Roman" w:hAnsi="Times New Roman" w:cs="Times New Roman"/>
              </w:rPr>
              <w:t>нация</w:t>
            </w:r>
          </w:p>
        </w:tc>
        <w:tc>
          <w:tcPr>
            <w:tcW w:w="1154" w:type="dxa"/>
          </w:tcPr>
          <w:p w14:paraId="7C672FB8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50E51">
              <w:rPr>
                <w:rFonts w:ascii="Times New Roman" w:hAnsi="Times New Roman" w:cs="Times New Roman"/>
              </w:rPr>
              <w:t>Желаемая рубрика</w:t>
            </w:r>
          </w:p>
        </w:tc>
        <w:tc>
          <w:tcPr>
            <w:tcW w:w="1095" w:type="dxa"/>
          </w:tcPr>
          <w:p w14:paraId="1D9E8EAC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50E5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394" w:type="dxa"/>
          </w:tcPr>
          <w:p w14:paraId="66D41474" w14:textId="77777777" w:rsidR="0052253B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E51">
              <w:rPr>
                <w:rFonts w:ascii="Times New Roman" w:hAnsi="Times New Roman" w:cs="Times New Roman"/>
              </w:rPr>
              <w:t>Образо</w:t>
            </w:r>
            <w:proofErr w:type="spellEnd"/>
          </w:p>
          <w:p w14:paraId="71219A47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0E51">
              <w:rPr>
                <w:rFonts w:ascii="Times New Roman" w:hAnsi="Times New Roman" w:cs="Times New Roman"/>
              </w:rPr>
              <w:t>вательное</w:t>
            </w:r>
            <w:proofErr w:type="spellEnd"/>
            <w:r w:rsidRPr="00450E51">
              <w:rPr>
                <w:rFonts w:ascii="Times New Roman" w:hAnsi="Times New Roman" w:cs="Times New Roman"/>
              </w:rPr>
              <w:t xml:space="preserve"> учреждение, город</w:t>
            </w:r>
          </w:p>
        </w:tc>
        <w:tc>
          <w:tcPr>
            <w:tcW w:w="1169" w:type="dxa"/>
          </w:tcPr>
          <w:p w14:paraId="31288477" w14:textId="77777777" w:rsidR="0052253B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</w:t>
            </w:r>
            <w:proofErr w:type="spellEnd"/>
          </w:p>
          <w:p w14:paraId="7A6E87A4" w14:textId="77777777" w:rsidR="0052253B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почта;</w:t>
            </w:r>
          </w:p>
          <w:p w14:paraId="7D56AA8A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 участника</w:t>
            </w:r>
          </w:p>
        </w:tc>
        <w:tc>
          <w:tcPr>
            <w:tcW w:w="1092" w:type="dxa"/>
          </w:tcPr>
          <w:p w14:paraId="00D97C07" w14:textId="77777777" w:rsidR="0052253B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Оргвзнос за участие в конкурсе</w:t>
            </w:r>
          </w:p>
          <w:p w14:paraId="3277D0D1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350р</w:t>
            </w:r>
          </w:p>
        </w:tc>
      </w:tr>
      <w:tr w:rsidR="0052253B" w:rsidRPr="00450E51" w14:paraId="5D1CFFBC" w14:textId="77777777" w:rsidTr="0052253B">
        <w:trPr>
          <w:trHeight w:val="2843"/>
        </w:trPr>
        <w:tc>
          <w:tcPr>
            <w:tcW w:w="1169" w:type="dxa"/>
          </w:tcPr>
          <w:p w14:paraId="49C7A78C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</w:tcPr>
          <w:p w14:paraId="0B7387B8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14:paraId="6A2A59DC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75C639B7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0A117CB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14:paraId="4F1A9964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14:paraId="4A7B7894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14:paraId="7DCDAB24" w14:textId="77777777" w:rsidR="0052253B" w:rsidRPr="00450E51" w:rsidRDefault="0052253B" w:rsidP="006C19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3C8BB0DB" w14:textId="77777777" w:rsidR="007C6ACD" w:rsidRPr="007116E1" w:rsidRDefault="007C6ACD" w:rsidP="007C6ACD">
      <w:pPr>
        <w:pStyle w:val="a3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14:paraId="560C8811" w14:textId="77777777" w:rsidR="007C6ACD" w:rsidRPr="00964703" w:rsidRDefault="007C6ACD" w:rsidP="007C6A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08519C" w14:textId="77777777" w:rsidR="002F0C57" w:rsidRDefault="002F0C57"/>
    <w:sectPr w:rsidR="002F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15B"/>
    <w:multiLevelType w:val="hybridMultilevel"/>
    <w:tmpl w:val="3C808A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19CA"/>
    <w:multiLevelType w:val="multilevel"/>
    <w:tmpl w:val="1B98E5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8610D9B"/>
    <w:multiLevelType w:val="multilevel"/>
    <w:tmpl w:val="09A8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64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57"/>
    <w:rsid w:val="002F0C57"/>
    <w:rsid w:val="00303B07"/>
    <w:rsid w:val="00426321"/>
    <w:rsid w:val="004F6D22"/>
    <w:rsid w:val="0052253B"/>
    <w:rsid w:val="007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7580DB"/>
  <w15:chartTrackingRefBased/>
  <w15:docId w15:val="{CFD96AE1-D8BB-4CDA-9E7C-1D29457E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AC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B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6ACD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303B0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1">
    <w:name w:val="Обычный1"/>
    <w:rsid w:val="00303B0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ngegiraf.ru/%20&#1074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d_ct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_cdt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t_c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2019-10-02T07:51:00Z</dcterms:created>
  <dcterms:modified xsi:type="dcterms:W3CDTF">2019-10-02T07:51:00Z</dcterms:modified>
</cp:coreProperties>
</file>