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BD68F" w14:textId="77777777" w:rsidR="001A1AA6" w:rsidRDefault="001A1AA6" w:rsidP="001A1AA6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F5B527F" w14:textId="77777777"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531AD1E6" wp14:editId="46F34C68">
            <wp:simplePos x="0" y="0"/>
            <wp:positionH relativeFrom="column">
              <wp:posOffset>3444240</wp:posOffset>
            </wp:positionH>
            <wp:positionV relativeFrom="paragraph">
              <wp:posOffset>99060</wp:posOffset>
            </wp:positionV>
            <wp:extent cx="1571625" cy="1213485"/>
            <wp:effectExtent l="0" t="0" r="9525" b="571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1571625" cy="121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«Утверждаю»</w:t>
      </w:r>
    </w:p>
    <w:p w14:paraId="3D7893D9" w14:textId="77777777"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Директор ЧОУ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СМЦ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14:paraId="55CCD122" w14:textId="77777777"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__________С.В. </w:t>
      </w:r>
      <w:proofErr w:type="spellStart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Выприцкая</w:t>
      </w:r>
      <w:proofErr w:type="spellEnd"/>
    </w:p>
    <w:p w14:paraId="2D7FF55F" w14:textId="77777777"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1A1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proofErr w:type="gramEnd"/>
      <w:r w:rsidRPr="001A1AA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»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______2019г.</w:t>
      </w:r>
    </w:p>
    <w:p w14:paraId="20F50632" w14:textId="77777777"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FB66FB" w14:textId="77777777"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AA9B94" w14:textId="77777777" w:rsidR="002E2E17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Hlk17182246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</w:p>
    <w:p w14:paraId="791F41EC" w14:textId="77777777" w:rsidR="002E2E17" w:rsidRPr="001A1AA6" w:rsidRDefault="002E2E17" w:rsidP="002E2E17">
      <w:pPr>
        <w:tabs>
          <w:tab w:val="left" w:pos="273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модульный центр</w:t>
      </w:r>
    </w:p>
    <w:p w14:paraId="4DCA5628" w14:textId="693344F9" w:rsidR="001A1AA6" w:rsidRDefault="002E2E17" w:rsidP="002E2E1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</w:p>
    <w:bookmarkEnd w:id="0"/>
    <w:p w14:paraId="5B1A3ACC" w14:textId="77777777" w:rsidR="001A1AA6" w:rsidRDefault="001A1AA6" w:rsidP="001A1A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E1B61BB" w14:textId="2D140B5B" w:rsidR="001A1AA6" w:rsidRPr="001A1AA6" w:rsidRDefault="001A1AA6" w:rsidP="001A1A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Всероссийском конкурсе рисунков</w:t>
      </w:r>
    </w:p>
    <w:p w14:paraId="2B812BFC" w14:textId="77777777" w:rsidR="001A1AA6" w:rsidRPr="001A1AA6" w:rsidRDefault="001A1AA6" w:rsidP="001A1AA6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«Оранжевый жираф»</w:t>
      </w:r>
    </w:p>
    <w:p w14:paraId="15812F80" w14:textId="312FE342" w:rsidR="001A1AA6" w:rsidRPr="001A1AA6" w:rsidRDefault="001A1AA6" w:rsidP="001A1AA6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Сроки проведения: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г.-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16.09.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14:paraId="180809E2" w14:textId="6742C045" w:rsidR="001A1AA6" w:rsidRPr="001A1AA6" w:rsidRDefault="001A1AA6" w:rsidP="001A1AA6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принимаются до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(включительно)</w:t>
      </w:r>
    </w:p>
    <w:p w14:paraId="076FE86A" w14:textId="51961715" w:rsidR="001A1AA6" w:rsidRPr="001A1AA6" w:rsidRDefault="001A1AA6" w:rsidP="001A1AA6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 конкурса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размещены до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сентября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2019 г. включительно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</w:t>
      </w:r>
      <w:hyperlink r:id="rId6" w:history="1">
        <w:r w:rsidRPr="001A1AA6">
          <w:rPr>
            <w:rFonts w:ascii="Times New Roman" w:eastAsia="Times New Roman" w:hAnsi="Times New Roman" w:cs="Times New Roman"/>
            <w:b/>
            <w:color w:val="0000FF"/>
            <w:sz w:val="28"/>
            <w:szCs w:val="28"/>
            <w:lang w:eastAsia="ru-RU"/>
          </w:rPr>
          <w:t>http://orangegiraf.ru/</w:t>
        </w:r>
      </w:hyperlink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6B33DEA8" w14:textId="58A6A7BA" w:rsidR="001A1AA6" w:rsidRPr="001A1AA6" w:rsidRDefault="001A1AA6" w:rsidP="001A1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Наградной материал на сайте: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г.</w:t>
      </w:r>
    </w:p>
    <w:p w14:paraId="3FF1BD0E" w14:textId="77777777" w:rsidR="001A1AA6" w:rsidRPr="001A1AA6" w:rsidRDefault="001A1AA6" w:rsidP="001A1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Электронный адрес оргкомитета: </w:t>
      </w:r>
      <w:hyperlink r:id="rId7" w:history="1"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1A1AA6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14:paraId="37EE9CD3" w14:textId="77777777" w:rsidR="001A1AA6" w:rsidRPr="001A1AA6" w:rsidRDefault="001A1AA6" w:rsidP="001A1AA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8032337" w14:textId="77777777" w:rsidR="001A1AA6" w:rsidRPr="001A1AA6" w:rsidRDefault="001A1AA6" w:rsidP="001A1AA6">
      <w:pPr>
        <w:spacing w:after="0" w:line="240" w:lineRule="auto"/>
        <w:jc w:val="center"/>
        <w:outlineLvl w:val="1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A1AA6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1. Общие положения</w:t>
      </w:r>
    </w:p>
    <w:p w14:paraId="0B6AE9A6" w14:textId="4405C4D9" w:rsidR="001A1AA6" w:rsidRPr="001A1AA6" w:rsidRDefault="001A1AA6" w:rsidP="001A1A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2E2E17" w:rsidRPr="002E2E17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="002E2E17" w:rsidRPr="002E2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Всероссийский конкурс рисунков «Оранжевый жираф»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проводится в целях выявления талантливых детей и педагогов. Поддержание развивающихся творческих способностей детей, молодежи и педагогов.</w:t>
      </w:r>
    </w:p>
    <w:p w14:paraId="1B8C9E71" w14:textId="1894C284" w:rsidR="002E2E17" w:rsidRDefault="001A1AA6" w:rsidP="002E2E1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Задача конкурса</w:t>
      </w:r>
      <w:r w:rsidR="00234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поощрения лучших инициатив. Авторы лучших работ будут отмечены Дипломами </w:t>
      </w:r>
      <w:bookmarkStart w:id="1" w:name="_Hlk17182941"/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современный </w:t>
      </w:r>
    </w:p>
    <w:p w14:paraId="2EA8B899" w14:textId="050826CC" w:rsidR="002E2E17" w:rsidRPr="002E2E17" w:rsidRDefault="002E2E17" w:rsidP="002E2E1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модульный центр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Развитие».</w:t>
      </w:r>
    </w:p>
    <w:bookmarkEnd w:id="1"/>
    <w:p w14:paraId="1F9231AA" w14:textId="0669952D" w:rsidR="001A1AA6" w:rsidRPr="001A1AA6" w:rsidRDefault="001A1AA6" w:rsidP="002E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участники конкурса будут отмечены сертификатом участника </w:t>
      </w:r>
    </w:p>
    <w:p w14:paraId="46880E9D" w14:textId="77777777" w:rsidR="001A1AA6" w:rsidRPr="001A1AA6" w:rsidRDefault="001A1AA6" w:rsidP="001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A1AA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Лицензия на осуществление образовательной деятельности №10114 от 21 сентября 2018 г.)</w:t>
      </w:r>
      <w:r w:rsidRPr="001A1AA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14:paraId="6CA57E4A" w14:textId="77777777" w:rsidR="001A1AA6" w:rsidRPr="001A1AA6" w:rsidRDefault="001A1AA6" w:rsidP="001A1AA6">
      <w:pPr>
        <w:tabs>
          <w:tab w:val="right" w:pos="9355"/>
        </w:tabs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Актуальность и инновационность: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подведения итогов лучшая работа попадет на обложку журнала «Оранжевый жираф» (</w:t>
      </w:r>
      <w:proofErr w:type="spellStart"/>
      <w:r w:rsidRPr="001A1AA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Orangegiraf</w:t>
      </w:r>
      <w:proofErr w:type="spellEnd"/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14:paraId="23EAD43F" w14:textId="77777777" w:rsidR="001A1AA6" w:rsidRPr="001A1AA6" w:rsidRDefault="001A1AA6" w:rsidP="001A1AA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конкурса:</w:t>
      </w:r>
    </w:p>
    <w:p w14:paraId="02DD3601" w14:textId="45323A65" w:rsidR="001A1AA6" w:rsidRPr="001A1AA6" w:rsidRDefault="001A1AA6" w:rsidP="001A1AA6">
      <w:pPr>
        <w:spacing w:after="0" w:line="240" w:lineRule="auto"/>
        <w:ind w:right="-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талантливых и одаренных детей и педагогов, их информационная поддержка и поощрение;</w:t>
      </w:r>
    </w:p>
    <w:p w14:paraId="7B6D71EB" w14:textId="4B2EC67E" w:rsidR="001A1AA6" w:rsidRPr="001A1AA6" w:rsidRDefault="001A1AA6" w:rsidP="001A1AA6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отражение индивидуального восприятия ребенком представлений о красоте.</w:t>
      </w:r>
    </w:p>
    <w:p w14:paraId="30B82EFF" w14:textId="77777777" w:rsidR="001A1AA6" w:rsidRPr="001A1AA6" w:rsidRDefault="001A1AA6" w:rsidP="001A1A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Организаторы и участники Конкурса</w:t>
      </w:r>
    </w:p>
    <w:p w14:paraId="5708B055" w14:textId="4E9F9C58" w:rsidR="002E2E17" w:rsidRPr="002E2E17" w:rsidRDefault="001A1AA6" w:rsidP="002E2E1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2E2E17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2E2E1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</w:p>
    <w:p w14:paraId="1E0B4315" w14:textId="24C508CC" w:rsidR="001A1AA6" w:rsidRPr="001A1AA6" w:rsidRDefault="001A1AA6" w:rsidP="002E2E17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Конкурс проводится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воспитанников дошкольных образовательных учреждений, учреждений дополнительного образования, и учащиеся образовательных учреждений. Участвуют следующие возрастные категории: 3-4 лет, 4-5 лет, 5-6 лет, 6 -7 лет, 8-10 лет, 11-14 лет, 15-18 лет. </w:t>
      </w:r>
    </w:p>
    <w:p w14:paraId="31192C82" w14:textId="77777777" w:rsidR="001A1AA6" w:rsidRPr="001A1AA6" w:rsidRDefault="001A1AA6" w:rsidP="001A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конкурсе могут принять участие воспитатели, учителя, педагоги дополнительного образования, руководители кружков и студий </w:t>
      </w:r>
      <w:r w:rsidRPr="001A1AA6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(каждый участник оргвзнос оплачивает отдельно, наградной материал выдается индивидуально; либо в Заявке в графе «ФИО участника» пишется «Творческий коллектив»).</w:t>
      </w:r>
    </w:p>
    <w:p w14:paraId="0BAF66D7" w14:textId="77777777" w:rsidR="001F67BD" w:rsidRPr="001F67BD" w:rsidRDefault="001F67BD" w:rsidP="001F67BD">
      <w:pPr>
        <w:spacing w:after="0" w:line="240" w:lineRule="auto"/>
        <w:ind w:right="-8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Номинации конкурса</w:t>
      </w:r>
    </w:p>
    <w:p w14:paraId="630903FF" w14:textId="77777777"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3. Конкурсанты могут участвовать в одной или нескольких номинациях. Номинации:</w:t>
      </w:r>
    </w:p>
    <w:p w14:paraId="6BEB28D2" w14:textId="77777777"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«Лучший рисунок жирафа»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378A02AA" w14:textId="77777777" w:rsidR="001F67BD" w:rsidRPr="001F67BD" w:rsidRDefault="001F67BD" w:rsidP="001F67BD">
      <w:pPr>
        <w:shd w:val="clear" w:color="auto" w:fill="FFFFFF"/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3.2. </w:t>
      </w:r>
      <w:r w:rsidRPr="001F6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«Лучший графический рисунок жирафа»</w:t>
      </w:r>
    </w:p>
    <w:p w14:paraId="44950FB2" w14:textId="77777777"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 xml:space="preserve">3.3. </w:t>
      </w:r>
      <w:r w:rsidRPr="001F6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>«Лучший логотип жирафа»</w:t>
      </w:r>
    </w:p>
    <w:p w14:paraId="2587F4A2" w14:textId="77777777" w:rsidR="001F67BD" w:rsidRPr="001F67BD" w:rsidRDefault="001F67BD" w:rsidP="001F67BD">
      <w:pPr>
        <w:spacing w:after="0" w:line="240" w:lineRule="auto"/>
        <w:ind w:right="-82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ru-RU"/>
        </w:rPr>
        <w:t>3.4.</w:t>
      </w:r>
      <w:r w:rsidRPr="001F67BD">
        <w:rPr>
          <w:rFonts w:ascii="Times New Roman" w:eastAsia="Times New Roman" w:hAnsi="Times New Roman" w:cs="Times New Roman"/>
          <w:b/>
          <w:color w:val="000000"/>
          <w:spacing w:val="-2"/>
          <w:sz w:val="28"/>
          <w:szCs w:val="28"/>
          <w:lang w:eastAsia="ru-RU"/>
        </w:rPr>
        <w:t xml:space="preserve"> Принимаются материалы: 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рисунки, выполненные в любой технике, любыми материалами, размер произвольный; работы, выполненные в графическом конструкторе на выбор участника.</w:t>
      </w:r>
    </w:p>
    <w:p w14:paraId="6BC0C3F0" w14:textId="77777777" w:rsidR="001F67BD" w:rsidRPr="001F67BD" w:rsidRDefault="001F67BD" w:rsidP="001F67B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F67BD">
        <w:rPr>
          <w:rFonts w:ascii="Times New Roman" w:eastAsia="Calibri" w:hAnsi="Times New Roman" w:cs="Times New Roman"/>
          <w:b/>
          <w:sz w:val="28"/>
          <w:szCs w:val="28"/>
          <w:lang w:val="tt-RU"/>
        </w:rPr>
        <w:t>4</w:t>
      </w:r>
      <w:r w:rsidRPr="001F67BD">
        <w:rPr>
          <w:rFonts w:ascii="Times New Roman" w:eastAsia="Calibri" w:hAnsi="Times New Roman" w:cs="Times New Roman"/>
          <w:b/>
          <w:sz w:val="28"/>
          <w:szCs w:val="28"/>
        </w:rPr>
        <w:t>. Условия участия в Конкурсе</w:t>
      </w:r>
    </w:p>
    <w:p w14:paraId="5D29CD44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4.1. Главным условием участия в Конкурсе является соответствие требованиям настоящего Положения.</w:t>
      </w:r>
    </w:p>
    <w:p w14:paraId="27B485F1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4.2. Каждый участник Конкурса вправе представить несколько конкурсных работ. За каждую работу Оргвзнос оплачивается отдельно. </w:t>
      </w:r>
    </w:p>
    <w:p w14:paraId="53833907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4.3. Участник соглашается с условием публикации конкурсной работы на официальном сайте </w:t>
      </w:r>
      <w:hyperlink r:id="rId8" w:history="1">
        <w:r w:rsidRPr="001F67BD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http://orangegiraf.ru/</w:t>
        </w:r>
      </w:hyperlink>
      <w:r w:rsidRPr="001F67BD">
        <w:rPr>
          <w:rFonts w:ascii="Times New Roman" w:eastAsia="Calibri" w:hAnsi="Times New Roman" w:cs="Times New Roman"/>
          <w:sz w:val="28"/>
          <w:szCs w:val="28"/>
        </w:rPr>
        <w:t>, во Всероссийском сетевом журнале «Оранжевый жираф» (</w:t>
      </w:r>
      <w:proofErr w:type="spellStart"/>
      <w:r w:rsidRPr="001F67BD">
        <w:rPr>
          <w:rFonts w:ascii="Times New Roman" w:eastAsia="Calibri" w:hAnsi="Times New Roman" w:cs="Times New Roman"/>
          <w:sz w:val="28"/>
          <w:szCs w:val="28"/>
          <w:lang w:val="en-US"/>
        </w:rPr>
        <w:t>Orangegiraf</w:t>
      </w:r>
      <w:proofErr w:type="spellEnd"/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) странице </w:t>
      </w:r>
      <w:proofErr w:type="spellStart"/>
      <w:r w:rsidRPr="001F67BD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1F67BD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 и распоряжаться конкурсными работами по своему усмотрению.</w:t>
      </w:r>
    </w:p>
    <w:p w14:paraId="6C2FB082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4.4. Отправляя заявку на участие в Конкурсе, участник соглашается на обработку персональных данных на усмотрение Оргкомитета, которое не противоречит настоящему законодательству РФ.</w:t>
      </w:r>
    </w:p>
    <w:p w14:paraId="7C936BCD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4.5. На Конкурс не допускаются работы:</w:t>
      </w:r>
    </w:p>
    <w:p w14:paraId="3E9B8BFD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с нарушением морально-этических норм;</w:t>
      </w:r>
    </w:p>
    <w:p w14:paraId="70562DC4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с нарушением норм авторских прав и действующего законодательства;</w:t>
      </w:r>
    </w:p>
    <w:p w14:paraId="3526B5A2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фотографии низкого качества;</w:t>
      </w:r>
    </w:p>
    <w:p w14:paraId="2912E464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>- не подтвержденные организационным взносом.</w:t>
      </w:r>
    </w:p>
    <w:p w14:paraId="54D09051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4.6 Участие в Конкурсе платное, </w:t>
      </w:r>
      <w:r w:rsidRPr="001F67BD">
        <w:rPr>
          <w:rFonts w:ascii="Times New Roman" w:eastAsia="Calibri" w:hAnsi="Times New Roman" w:cs="Times New Roman"/>
          <w:b/>
          <w:sz w:val="28"/>
          <w:szCs w:val="28"/>
        </w:rPr>
        <w:t xml:space="preserve">150 </w:t>
      </w: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рублей. </w:t>
      </w:r>
    </w:p>
    <w:p w14:paraId="603D51E9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67BD">
        <w:rPr>
          <w:rFonts w:ascii="Times New Roman" w:eastAsia="Calibri" w:hAnsi="Times New Roman" w:cs="Times New Roman"/>
          <w:sz w:val="28"/>
          <w:szCs w:val="28"/>
        </w:rPr>
        <w:t xml:space="preserve">4.7. </w:t>
      </w:r>
      <w:r w:rsidRPr="001F67BD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При нарушении условий участия в Конкурсе настоящего Положения, работа не оценивается, Оргвзнос не возвращается.</w:t>
      </w:r>
    </w:p>
    <w:p w14:paraId="2B7C335C" w14:textId="77777777" w:rsidR="001F67BD" w:rsidRPr="001F67BD" w:rsidRDefault="001F67BD" w:rsidP="001F67BD">
      <w:pPr>
        <w:spacing w:after="0" w:line="240" w:lineRule="auto"/>
        <w:ind w:firstLine="708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5. Порядок проведения конкурса</w:t>
      </w:r>
    </w:p>
    <w:p w14:paraId="56CB107C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5.1.</w:t>
      </w:r>
      <w:r w:rsidRPr="001F67BD">
        <w:rPr>
          <w:rFonts w:ascii="Times New Roman" w:eastAsia="Arial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Конкурс проводится в заочной форме.</w:t>
      </w:r>
    </w:p>
    <w:p w14:paraId="47444A80" w14:textId="1F71889A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5.2. К участию в Конкурсе допускаются работы, поступившие не позднее 1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 xml:space="preserve">9 </w:t>
      </w:r>
      <w:r w:rsidR="001A1AA6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сентября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2019 года (включительно).</w:t>
      </w:r>
    </w:p>
    <w:p w14:paraId="21EAE818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Материалы, направленные на Конкурс, не рецензируются.</w:t>
      </w:r>
    </w:p>
    <w:p w14:paraId="4BD6A128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5.4. Организатор конкурса может вносить изменения в настоящее Положение без уведомления участников конкурса.</w:t>
      </w:r>
    </w:p>
    <w:p w14:paraId="03F15D77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Организаторы конкурса могут использовать авторский материал участников с сохранением авторского права участника.</w:t>
      </w:r>
    </w:p>
    <w:p w14:paraId="5D9B6137" w14:textId="1B6762E0"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Заявка и платежный документ необходимо направить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 19 </w:t>
      </w:r>
      <w:r w:rsidR="001A1A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сентября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включительно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организационный комитет по электронному адресу: </w:t>
      </w:r>
      <w:hyperlink r:id="rId9" w:history="1"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1F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bCs/>
          <w:i/>
          <w:sz w:val="28"/>
          <w:szCs w:val="28"/>
          <w:u w:val="single"/>
          <w:lang w:eastAsia="ru-RU"/>
        </w:rPr>
        <w:t>(во избежание ошибок в написании эл. почты, адрес рекомендуется скопировать из Положения)</w:t>
      </w:r>
      <w:r w:rsidRPr="001F67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color w:val="103E45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одним письмом с обязательной (чётко прописанной) темой письма: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Всероссийский конкурс рисунков «Оранжевый жираф».</w:t>
      </w:r>
    </w:p>
    <w:p w14:paraId="2CED63A8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же материал отправляется повторно, необходимо сформировать полный пакет документов и направить на почту с пометкой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ПОВТОРНО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перед темой письма. В письме прописать причину повторной отправки.</w:t>
      </w:r>
    </w:p>
    <w:p w14:paraId="2A14F45B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Участие в Конкурсе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платное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Стоимость участия в конкурсе (до трех участников, диплом один на всех) - 150 рублей. Более трех участников в графе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«ФИО участника» пишется «Творческий коллектив». Для получения индивидуального диплома оргвзнос платится за каждого участника отдельно.</w:t>
      </w:r>
    </w:p>
    <w:p w14:paraId="00EF161D" w14:textId="10BB60ED" w:rsidR="001F67BD" w:rsidRPr="00DB3A6F" w:rsidRDefault="001F67BD" w:rsidP="00DB3A6F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5.7. Отправляя заявку на электронную почту </w:t>
      </w:r>
      <w:r w:rsidR="00DB3A6F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DB3A6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DB3A6F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D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DB3A6F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DB3A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участник соглашается с условиями настоящего Положения о конкурсе.</w:t>
      </w:r>
    </w:p>
    <w:p w14:paraId="6F2FFBD9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</w:p>
    <w:p w14:paraId="1EDD9F35" w14:textId="77777777" w:rsidR="001F67BD" w:rsidRPr="001F67BD" w:rsidRDefault="001F67BD" w:rsidP="001F67BD">
      <w:pPr>
        <w:shd w:val="clear" w:color="auto" w:fill="FFFFFF"/>
        <w:spacing w:after="0" w:line="240" w:lineRule="auto"/>
        <w:ind w:firstLine="708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6. Порядок участия в конкурсе</w:t>
      </w:r>
    </w:p>
    <w:p w14:paraId="37317E82" w14:textId="77777777" w:rsidR="001F67BD" w:rsidRPr="001F67BD" w:rsidRDefault="001F67BD" w:rsidP="001F67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6.1. Для участия в конкурсе участникам необходимо.</w:t>
      </w:r>
    </w:p>
    <w:p w14:paraId="00CF1B4B" w14:textId="77777777" w:rsidR="001F67BD" w:rsidRPr="001F67BD" w:rsidRDefault="001F67BD" w:rsidP="001F67B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Заполнить Заявку участника по указанной форме (Приложение №1)</w:t>
      </w:r>
    </w:p>
    <w:p w14:paraId="2456CC76" w14:textId="77777777" w:rsidR="001F67BD" w:rsidRPr="001F67BD" w:rsidRDefault="001F67BD" w:rsidP="001F67BD">
      <w:pPr>
        <w:numPr>
          <w:ilvl w:val="0"/>
          <w:numId w:val="2"/>
        </w:num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Оплатить организационный взнос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строго по банковским реквизитам</w:t>
      </w:r>
      <w:r w:rsidRPr="001F6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:</w:t>
      </w:r>
    </w:p>
    <w:p w14:paraId="30EE97E5" w14:textId="77777777" w:rsidR="001F67BD" w:rsidRPr="001F67BD" w:rsidRDefault="001F67BD" w:rsidP="001F67BD">
      <w:pPr>
        <w:shd w:val="clear" w:color="auto" w:fill="FFFFFF"/>
        <w:spacing w:after="0" w:line="240" w:lineRule="auto"/>
        <w:ind w:left="900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14:paraId="4C46070B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Частное общеобразовательное учреждение современный модульный центр «Развитие»</w:t>
      </w:r>
    </w:p>
    <w:p w14:paraId="358900D5" w14:textId="77777777" w:rsidR="001F67BD" w:rsidRPr="001A1AA6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Республика Татарстан </w:t>
      </w:r>
      <w:smartTag w:uri="urn:schemas-microsoft-com:office:smarttags" w:element="metricconverter">
        <w:smartTagPr>
          <w:attr w:name="ProductID" w:val="422980 г"/>
        </w:smartTagPr>
        <w:r w:rsidRPr="001F67BD">
          <w:rPr>
            <w:rFonts w:ascii="Times New Roman" w:eastAsia="Times New Roman" w:hAnsi="Times New Roman" w:cs="Times New Roman"/>
            <w:b/>
            <w:sz w:val="28"/>
            <w:szCs w:val="28"/>
            <w:bdr w:val="none" w:sz="0" w:space="0" w:color="auto" w:frame="1"/>
            <w:lang w:eastAsia="ru-RU"/>
          </w:rPr>
          <w:t>422980 г</w:t>
        </w:r>
      </w:smartTag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. Чистополь, ул. В. Ногина, д.</w:t>
      </w:r>
      <w:r w:rsidRPr="001A1AA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97</w:t>
      </w:r>
    </w:p>
    <w:p w14:paraId="63F1C6A4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ОГРН 1111600003657</w:t>
      </w:r>
    </w:p>
    <w:p w14:paraId="4D5E648F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ИНН 1652017672    КПП 165201001</w:t>
      </w:r>
    </w:p>
    <w:p w14:paraId="394499C4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Счет № 40703810762000002025</w:t>
      </w:r>
    </w:p>
    <w:p w14:paraId="17CBC98D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Банк получателя: Отделение «Банк Татарстан» №8610 ПАО Сбербанк </w:t>
      </w:r>
    </w:p>
    <w:p w14:paraId="7FFFD56D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г. Казань</w:t>
      </w:r>
    </w:p>
    <w:p w14:paraId="14ABA113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БИК 049205603</w:t>
      </w:r>
    </w:p>
    <w:p w14:paraId="174F0DBA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Корр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/ счет 30101810600000000603</w:t>
      </w:r>
    </w:p>
    <w:p w14:paraId="4ECE5869" w14:textId="77777777" w:rsidR="001F67BD" w:rsidRPr="001F67BD" w:rsidRDefault="001F67BD" w:rsidP="001F67BD">
      <w:pPr>
        <w:shd w:val="clear" w:color="auto" w:fill="FFFFFF"/>
        <w:spacing w:after="0" w:line="240" w:lineRule="auto"/>
        <w:ind w:left="540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5D2284B1" w14:textId="378EBAD6" w:rsidR="001F67BD" w:rsidRPr="001F67BD" w:rsidRDefault="001F67BD" w:rsidP="001F67BD">
      <w:pPr>
        <w:numPr>
          <w:ilvl w:val="0"/>
          <w:numId w:val="3"/>
        </w:num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Заявку, копию д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окумента об оплате оргвзноса, фото или картинка работы 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электронном виде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отправить по электронной почте 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одним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письмом</w:t>
      </w: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адрес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: </w:t>
      </w:r>
      <w:hyperlink r:id="rId10" w:history="1"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1F67BD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Тема электронного письма –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Всероссийский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конкурс рисунков  «Оранжевый жираф»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Форму заявки не менять, формат </w:t>
      </w: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Microsoft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Office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Word</w:t>
      </w:r>
      <w:proofErr w:type="spellEnd"/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14:paraId="10495E42" w14:textId="77777777" w:rsidR="001F67BD" w:rsidRPr="001F67BD" w:rsidRDefault="001F67BD" w:rsidP="001F67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заявочном комплекте должны быть следующие файлы: </w:t>
      </w:r>
    </w:p>
    <w:p w14:paraId="69B1C94A" w14:textId="77777777" w:rsidR="001F67BD" w:rsidRPr="001F67BD" w:rsidRDefault="001F67BD" w:rsidP="001F67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Заявка; 2. Платежный документ; 3.Фото или картинка работы в формате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JPG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случае если комплект не полный или каждый документ отправлен отдельным письмом, работа оцениваться не будет.</w:t>
      </w:r>
    </w:p>
    <w:p w14:paraId="64840861" w14:textId="77777777" w:rsidR="001F67BD" w:rsidRPr="001F67BD" w:rsidRDefault="001F67BD" w:rsidP="001F67BD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Если от одного педагога или от одного учреждения участвует несколько детей, заявка оформляется одна на всех, прописывая каждого участника отдельной строкой в таблице, прикрепляя к письму сопутствующие файлы на каждого участника.</w:t>
      </w:r>
    </w:p>
    <w:p w14:paraId="38424BAD" w14:textId="77777777"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необходимости оргвзнос нескольких участников или соавторов можно оплатить одной квитанцией. </w:t>
      </w:r>
    </w:p>
    <w:p w14:paraId="625E0EE7" w14:textId="77777777"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Заявку заполнить строго по образцу.</w:t>
      </w:r>
      <w:r w:rsidRPr="001F67B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Форму заявки не менять! Столбцы не удалять! Данные второго и последующих участников заполняются отдельной строкой. Слова в заявке на абзацы делить не нужно, лишние пробелы и символы не ставить, проверить на скрытые символы, оставляя пробелы между словами. Прислать в формате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u w:val="single"/>
          <w:lang w:val="en-US" w:eastAsia="ru-RU"/>
        </w:rPr>
        <w:t>Word</w:t>
      </w:r>
      <w:r w:rsidRPr="001F67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</w:t>
      </w:r>
    </w:p>
    <w:p w14:paraId="4D6E92B4" w14:textId="77777777"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u w:val="single"/>
          <w:lang w:eastAsia="ru-RU"/>
        </w:rPr>
        <w:t>Будьте внимательны при заполнении заявки. Все данные для документов копируются из заявки. За некорректное содержание заявки Центр ответственности не несет. Ошибки в наградном материале, допущенные по вине участника, исправляются за счет самого участника, стоимость документа равна стоимости оргвзноса- 150 р.</w:t>
      </w:r>
    </w:p>
    <w:p w14:paraId="25FED49D" w14:textId="77777777" w:rsidR="001F67BD" w:rsidRPr="001F67BD" w:rsidRDefault="001F67BD" w:rsidP="001F67BD">
      <w:pPr>
        <w:shd w:val="clear" w:color="auto" w:fill="FFFFFF"/>
        <w:tabs>
          <w:tab w:val="num" w:pos="851"/>
        </w:tabs>
        <w:spacing w:after="0" w:line="240" w:lineRule="auto"/>
        <w:ind w:left="567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Если вы указали правильный электронный адрес оргкомитета, вам придет автоответ: «Спасибо! Ваше письмо получено!» Если же адрес вы указали верно, а автоответ не пришел – это норма! Из-за большого потока писем автоответ может приходить не всем, но уверяем вас, что письма все получаем. В этом случае дублировать письмо не нужно. Отправлять письма ПОВТОРНО в случае крайней необходимости!</w:t>
      </w:r>
    </w:p>
    <w:p w14:paraId="3C2F60FA" w14:textId="77777777" w:rsidR="001F67BD" w:rsidRPr="001F67BD" w:rsidRDefault="001F67BD" w:rsidP="001F67BD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7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. Требования к оформлению и содержанию материалов</w:t>
      </w:r>
    </w:p>
    <w:p w14:paraId="00A83DC7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Конкурсные материалы должны соответствовать следующим критериям: </w:t>
      </w:r>
    </w:p>
    <w:p w14:paraId="51569E6F" w14:textId="77777777" w:rsidR="001F67BD" w:rsidRPr="001F67B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работы теме Конкурса;</w:t>
      </w:r>
    </w:p>
    <w:p w14:paraId="0308E970" w14:textId="77777777" w:rsidR="001F67BD" w:rsidRPr="001F67B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степень самостоятельности и творческого личностного подхода;</w:t>
      </w:r>
    </w:p>
    <w:p w14:paraId="07F015DA" w14:textId="77777777" w:rsidR="001F67BD" w:rsidRPr="001F67B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оригинальность раскрытия темы конкурса;</w:t>
      </w:r>
    </w:p>
    <w:p w14:paraId="20830D76" w14:textId="77777777" w:rsidR="001F67BD" w:rsidRPr="0090695D" w:rsidRDefault="001F67BD" w:rsidP="001F67BD">
      <w:pPr>
        <w:numPr>
          <w:ilvl w:val="0"/>
          <w:numId w:val="1"/>
        </w:num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конкурсной работы и заявки согласно всем предъявляемым  требованиям.</w:t>
      </w:r>
    </w:p>
    <w:p w14:paraId="5EA83A5A" w14:textId="77777777" w:rsidR="001F67BD" w:rsidRPr="001F67BD" w:rsidRDefault="001F67BD" w:rsidP="001F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Конкурсные работы должны быть представлены в фото формате JPEG.  </w:t>
      </w:r>
    </w:p>
    <w:p w14:paraId="76D37F1F" w14:textId="77777777" w:rsidR="001F67BD" w:rsidRPr="001F67BD" w:rsidRDefault="001F67BD" w:rsidP="001F67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 Отражать тематику конкурса и соответствовать с критериями оценок конкурсных работ. </w:t>
      </w:r>
    </w:p>
    <w:p w14:paraId="2AC0CA7D" w14:textId="77777777" w:rsidR="001F67BD" w:rsidRPr="001F67BD" w:rsidRDefault="001F67BD" w:rsidP="001F67BD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8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>. Подведение итогов конкурса</w:t>
      </w:r>
    </w:p>
    <w:p w14:paraId="4124EB90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8.1. Итоги Конкурса подводит Экспертный совет, в состав которого входят:</w:t>
      </w:r>
    </w:p>
    <w:p w14:paraId="4C3C672E" w14:textId="511692B6" w:rsidR="001F67BD" w:rsidRPr="00C2345B" w:rsidRDefault="001F67BD" w:rsidP="00C2345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С.В. </w:t>
      </w:r>
      <w:proofErr w:type="spellStart"/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Выприцкая</w:t>
      </w:r>
      <w:proofErr w:type="spellEnd"/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кандидат педагогических наук, директор 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;</w:t>
      </w:r>
      <w:bookmarkStart w:id="2" w:name="_Hlk17272753"/>
    </w:p>
    <w:bookmarkEnd w:id="2"/>
    <w:p w14:paraId="444F3038" w14:textId="46F7D0E9" w:rsidR="001F67BD" w:rsidRDefault="001F67BD" w:rsidP="00C2345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-</w:t>
      </w:r>
      <w:r w:rsidR="00234680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bookmarkStart w:id="3" w:name="_GoBack"/>
      <w:bookmarkEnd w:id="3"/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В. С. Анисимова, заместитель директора 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C2345B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2345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DB65A6A" w14:textId="2A70DDC0" w:rsidR="0090695D" w:rsidRPr="00C2345B" w:rsidRDefault="00234680" w:rsidP="00C2345B">
      <w:pPr>
        <w:tabs>
          <w:tab w:val="left" w:pos="273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90695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М.С. Жукова</w:t>
      </w:r>
      <w:r w:rsidR="0090695D"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, методист по воспитанию и дополнительному образованию </w:t>
      </w:r>
      <w:r w:rsidR="0090695D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Частное </w:t>
      </w:r>
      <w:r w:rsid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="0090695D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образовательное учреждение </w:t>
      </w:r>
      <w:r w:rsid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современный модульный центр</w:t>
      </w:r>
      <w:r w:rsidR="0090695D" w:rsidRPr="001A1A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90695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Развитие»</w:t>
      </w:r>
      <w:r w:rsidR="0090695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14:paraId="2CF9AC63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8.2. Победители и призёры в каждой номинации награждаются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Дипломами I, II, III степеней.</w:t>
      </w:r>
    </w:p>
    <w:p w14:paraId="015715DB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8.3. Все участники Конкурса, представившие материалы на конкурс, получают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Сертификат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участника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>.</w:t>
      </w:r>
    </w:p>
    <w:p w14:paraId="04EE1567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ru-RU"/>
        </w:rPr>
        <w:t xml:space="preserve">8.4. Результаты Конкурса отражаются в протоколе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ru-RU"/>
        </w:rPr>
        <w:t>заседания Экспертного совета.</w:t>
      </w:r>
    </w:p>
    <w:p w14:paraId="3CB7D5A7" w14:textId="77777777" w:rsidR="001F67BD" w:rsidRPr="001F67BD" w:rsidRDefault="001F67BD" w:rsidP="001F67BD">
      <w:pPr>
        <w:spacing w:after="0" w:line="240" w:lineRule="auto"/>
        <w:jc w:val="center"/>
        <w:outlineLvl w:val="4"/>
        <w:rPr>
          <w:rFonts w:ascii="Times New Roman" w:eastAsia="Arial" w:hAnsi="Times New Roman" w:cs="Times New Roman"/>
          <w:b/>
          <w:color w:val="666666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9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.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>Наградной материал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val="x-none" w:eastAsia="x-none"/>
        </w:rPr>
        <w:t xml:space="preserve"> по итогам конкурса</w:t>
      </w:r>
    </w:p>
    <w:p w14:paraId="738C46B5" w14:textId="372FB3EC" w:rsidR="001F67BD" w:rsidRPr="001F67BD" w:rsidRDefault="001F67BD" w:rsidP="001F67BD">
      <w:pPr>
        <w:spacing w:after="0" w:line="240" w:lineRule="auto"/>
        <w:jc w:val="both"/>
        <w:outlineLvl w:val="4"/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9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>.1.</w:t>
      </w:r>
      <w:r w:rsidR="00C2345B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Наградной материал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предоставля</w:t>
      </w:r>
      <w:r w:rsidR="00C2345B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ются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>участникам в электронн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ом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виде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 для дальнейшего самостоятельного тиражирования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.</w:t>
      </w:r>
    </w:p>
    <w:p w14:paraId="678182F1" w14:textId="6A073920" w:rsidR="001F67BD" w:rsidRPr="001F67BD" w:rsidRDefault="001F67BD" w:rsidP="001F67BD">
      <w:pPr>
        <w:spacing w:after="0" w:line="240" w:lineRule="auto"/>
        <w:jc w:val="both"/>
        <w:outlineLvl w:val="4"/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9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x-none" w:eastAsia="x-none"/>
        </w:rPr>
        <w:t xml:space="preserve">.2. 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Весь наградной материал участников выкладывается на официальный сайт </w:t>
      </w:r>
      <w:hyperlink r:id="rId11" w:history="1">
        <w:r w:rsidRPr="001F67BD">
          <w:rPr>
            <w:rFonts w:ascii="Times New Roman" w:eastAsia="Arial" w:hAnsi="Times New Roman" w:cs="Times New Roman"/>
            <w:b/>
            <w:color w:val="0000FF"/>
            <w:sz w:val="28"/>
            <w:szCs w:val="28"/>
            <w:u w:val="single"/>
            <w:lang w:val="x-none" w:eastAsia="x-none"/>
          </w:rPr>
          <w:t>http://orangegiraf.ru/</w:t>
        </w:r>
        <w:r w:rsidRPr="001F67BD">
          <w:rPr>
            <w:rFonts w:ascii="Times New Roman" w:eastAsia="Arial" w:hAnsi="Times New Roman" w:cs="Times New Roman"/>
            <w:b/>
            <w:sz w:val="28"/>
            <w:szCs w:val="28"/>
            <w:lang w:eastAsia="x-none"/>
          </w:rPr>
          <w:t xml:space="preserve"> в</w:t>
        </w:r>
      </w:hyperlink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 папку «Наградной материал </w:t>
      </w:r>
      <w:r w:rsidRPr="001F67BD">
        <w:rPr>
          <w:rFonts w:ascii="Times New Roman" w:eastAsia="Arial" w:hAnsi="Times New Roman" w:cs="Times New Roman"/>
          <w:b/>
          <w:sz w:val="28"/>
          <w:szCs w:val="28"/>
          <w:lang w:eastAsia="x-none"/>
        </w:rPr>
        <w:t xml:space="preserve">участников </w:t>
      </w:r>
      <w:r w:rsidRPr="001F67BD">
        <w:rPr>
          <w:rFonts w:ascii="Times New Roman" w:eastAsia="Arial" w:hAnsi="Times New Roman" w:cs="Times New Roman"/>
          <w:b/>
          <w:sz w:val="28"/>
          <w:szCs w:val="28"/>
          <w:lang w:val="en-US" w:eastAsia="x-none"/>
        </w:rPr>
        <w:t>V</w:t>
      </w:r>
      <w:r w:rsidRPr="001F67BD">
        <w:rPr>
          <w:rFonts w:ascii="Times New Roman" w:eastAsia="Arial" w:hAnsi="Times New Roman" w:cs="Times New Roman"/>
          <w:b/>
          <w:sz w:val="28"/>
          <w:szCs w:val="28"/>
          <w:lang w:eastAsia="x-none"/>
        </w:rPr>
        <w:t xml:space="preserve"> Всероссийского</w:t>
      </w: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 конкурса рисунков «Оранжевый жираф» для самостоятельного скачивания. Порядковый номер документа соответствует порядковому номеру участника в итоговом Протоколе. </w:t>
      </w:r>
    </w:p>
    <w:p w14:paraId="6E8934AF" w14:textId="77777777" w:rsidR="001F67BD" w:rsidRPr="001F67BD" w:rsidRDefault="001F67BD" w:rsidP="001F67BD">
      <w:pPr>
        <w:spacing w:after="0" w:line="276" w:lineRule="auto"/>
        <w:rPr>
          <w:rFonts w:ascii="Arial" w:eastAsia="Arial" w:hAnsi="Arial" w:cs="Arial"/>
          <w:color w:val="000000"/>
          <w:lang w:eastAsia="x-none"/>
        </w:rPr>
      </w:pPr>
    </w:p>
    <w:p w14:paraId="20B71550" w14:textId="77777777" w:rsidR="001F67BD" w:rsidRPr="001F67BD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</w:pPr>
      <w:r w:rsidRPr="001F67BD">
        <w:rPr>
          <w:rFonts w:ascii="Times New Roman" w:eastAsia="Arial" w:hAnsi="Times New Roman" w:cs="Times New Roman"/>
          <w:b/>
          <w:color w:val="000000"/>
          <w:sz w:val="28"/>
          <w:szCs w:val="28"/>
          <w:lang w:eastAsia="x-none"/>
        </w:rPr>
        <w:t xml:space="preserve">Контактная информация: </w:t>
      </w:r>
    </w:p>
    <w:p w14:paraId="2AB95BBB" w14:textId="77777777" w:rsidR="001F67BD" w:rsidRPr="001A1AA6" w:rsidRDefault="001F67BD" w:rsidP="001F67BD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1F67B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По вопросам участия в конкурсе и дополнительным вопросам можно обращаться по адресу: РФ, </w:t>
      </w:r>
      <w:r w:rsidRPr="001F67B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Республика Татарстан, г. Чистополь, ул. В. Ногина, д.</w:t>
      </w:r>
      <w:r w:rsidRPr="001A1AA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97</w:t>
      </w:r>
    </w:p>
    <w:p w14:paraId="4FE6B55B" w14:textId="0931990D" w:rsidR="001F67BD" w:rsidRPr="002E2E17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Е</w:t>
      </w:r>
      <w:r w:rsidRPr="002E2E17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>-</w:t>
      </w:r>
      <w:r w:rsidRPr="001F67BD">
        <w:rPr>
          <w:rFonts w:ascii="Times New Roman" w:eastAsia="Arial" w:hAnsi="Times New Roman" w:cs="Times New Roman"/>
          <w:color w:val="000000"/>
          <w:sz w:val="28"/>
          <w:szCs w:val="28"/>
          <w:lang w:val="en-US" w:eastAsia="x-none"/>
        </w:rPr>
        <w:t>mail</w:t>
      </w:r>
      <w:r w:rsidRPr="002E2E17">
        <w:rPr>
          <w:rFonts w:ascii="Times New Roman" w:eastAsia="Arial" w:hAnsi="Times New Roman" w:cs="Times New Roman"/>
          <w:color w:val="000000"/>
          <w:sz w:val="28"/>
          <w:szCs w:val="28"/>
          <w:lang w:eastAsia="x-none"/>
        </w:rPr>
        <w:t xml:space="preserve">: </w:t>
      </w:r>
      <w:hyperlink r:id="rId12" w:history="1"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2E2E17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_</w:t>
        </w:r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cdt</w:t>
        </w:r>
        <w:r w:rsidRPr="002E2E17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@</w:t>
        </w:r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mail</w:t>
        </w:r>
        <w:r w:rsidRPr="002E2E17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eastAsia="ru-RU"/>
          </w:rPr>
          <w:t>.</w:t>
        </w:r>
        <w:proofErr w:type="spellStart"/>
        <w:r w:rsidRPr="001F67BD">
          <w:rPr>
            <w:rFonts w:ascii="Times New Roman" w:eastAsia="Arial" w:hAnsi="Times New Roman" w:cs="Times New Roman"/>
            <w:b/>
            <w:bCs/>
            <w:color w:val="0000FF"/>
            <w:sz w:val="28"/>
            <w:szCs w:val="28"/>
            <w:lang w:val="en-US" w:eastAsia="ru-RU"/>
          </w:rPr>
          <w:t>ru</w:t>
        </w:r>
        <w:proofErr w:type="spellEnd"/>
      </w:hyperlink>
    </w:p>
    <w:p w14:paraId="60C83EDF" w14:textId="77777777" w:rsidR="001F67BD" w:rsidRPr="002E2E17" w:rsidRDefault="001F67BD" w:rsidP="001F67BD">
      <w:pPr>
        <w:spacing w:after="0" w:line="240" w:lineRule="auto"/>
        <w:jc w:val="both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ru-RU"/>
        </w:rPr>
      </w:pPr>
    </w:p>
    <w:p w14:paraId="7D20D08B" w14:textId="77777777" w:rsidR="001F67BD" w:rsidRPr="001F67BD" w:rsidRDefault="001F67BD" w:rsidP="001F67BD">
      <w:pPr>
        <w:spacing w:after="0" w:line="240" w:lineRule="auto"/>
        <w:ind w:left="-180" w:right="-262"/>
        <w:jc w:val="both"/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</w:pPr>
      <w:r w:rsidRPr="001F67BD">
        <w:rPr>
          <w:rFonts w:ascii="Times New Roman" w:eastAsia="Times New Roman" w:hAnsi="Times New Roman" w:cs="Times New Roman"/>
          <w:color w:val="333333"/>
          <w:sz w:val="16"/>
          <w:szCs w:val="16"/>
          <w:lang w:eastAsia="ru-RU"/>
        </w:rPr>
        <w:t>©Данное положение является результатом интеллектуального труда коллектива ЧОУ СМЦ «Развитие» и не может быть копировано, использовано или воспроизведено какой-либо третьей стороной без нашего письменного разрешения. Нарушение данного требования повлечет за собой ответственность согласно «Закону об авторском праве и смежных правах» РФ (ст.48, п.1).</w:t>
      </w:r>
    </w:p>
    <w:p w14:paraId="6EED5509" w14:textId="77777777" w:rsidR="001F67BD" w:rsidRPr="001F67BD" w:rsidRDefault="001F67BD" w:rsidP="001F67BD">
      <w:pPr>
        <w:spacing w:after="0" w:line="240" w:lineRule="auto"/>
        <w:jc w:val="both"/>
        <w:rPr>
          <w:rFonts w:ascii="Arial" w:eastAsia="Arial" w:hAnsi="Arial" w:cs="Arial"/>
          <w:b/>
          <w:color w:val="000000"/>
          <w:sz w:val="28"/>
          <w:szCs w:val="28"/>
          <w:lang w:eastAsia="ru-RU"/>
        </w:rPr>
        <w:sectPr w:rsidR="001F67BD" w:rsidRPr="001F67BD" w:rsidSect="001C038A">
          <w:pgSz w:w="11906" w:h="16838"/>
          <w:pgMar w:top="540" w:right="566" w:bottom="993" w:left="900" w:header="708" w:footer="708" w:gutter="0"/>
          <w:cols w:space="708"/>
          <w:docGrid w:linePitch="360"/>
        </w:sectPr>
      </w:pPr>
    </w:p>
    <w:p w14:paraId="21E433E1" w14:textId="77777777" w:rsidR="001F67BD" w:rsidRPr="001F67BD" w:rsidRDefault="001F67BD" w:rsidP="001F6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Приложение 1</w:t>
      </w:r>
    </w:p>
    <w:p w14:paraId="4AA71116" w14:textId="77777777" w:rsidR="001F67BD" w:rsidRPr="001F67BD" w:rsidRDefault="001F67BD" w:rsidP="001F67B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6474460" w14:textId="77777777" w:rsidR="001F67BD" w:rsidRPr="001F67BD" w:rsidRDefault="001F67BD" w:rsidP="001F67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 на участие</w:t>
      </w:r>
    </w:p>
    <w:p w14:paraId="7716C002" w14:textId="20CB6D60" w:rsidR="001F67BD" w:rsidRPr="001F67BD" w:rsidRDefault="001F67BD" w:rsidP="001F67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</w:t>
      </w: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Всероссийском конкурсе рисунков </w:t>
      </w:r>
    </w:p>
    <w:p w14:paraId="3ED10237" w14:textId="77777777" w:rsidR="001F67BD" w:rsidRPr="001F67BD" w:rsidRDefault="001F67BD" w:rsidP="001F67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«Оранжевый жираф»</w:t>
      </w:r>
    </w:p>
    <w:p w14:paraId="734ECAA0" w14:textId="77777777" w:rsidR="001F67BD" w:rsidRPr="001F67BD" w:rsidRDefault="001F67BD" w:rsidP="001F67B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XSpec="center" w:tblpY="93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560"/>
        <w:gridCol w:w="1559"/>
        <w:gridCol w:w="1134"/>
        <w:gridCol w:w="1276"/>
        <w:gridCol w:w="1134"/>
        <w:gridCol w:w="1701"/>
        <w:gridCol w:w="1275"/>
        <w:gridCol w:w="1809"/>
        <w:gridCol w:w="1418"/>
        <w:gridCol w:w="1134"/>
        <w:gridCol w:w="1134"/>
      </w:tblGrid>
      <w:tr w:rsidR="001F67BD" w:rsidRPr="001F67BD" w14:paraId="344F6454" w14:textId="77777777" w:rsidTr="00DA2D30">
        <w:tc>
          <w:tcPr>
            <w:tcW w:w="426" w:type="dxa"/>
          </w:tcPr>
          <w:p w14:paraId="30C04361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1560" w:type="dxa"/>
            <w:shd w:val="clear" w:color="auto" w:fill="auto"/>
          </w:tcPr>
          <w:p w14:paraId="5AE59F67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ФИО участника</w:t>
            </w:r>
          </w:p>
        </w:tc>
        <w:tc>
          <w:tcPr>
            <w:tcW w:w="1559" w:type="dxa"/>
            <w:shd w:val="clear" w:color="auto" w:fill="auto"/>
          </w:tcPr>
          <w:p w14:paraId="362110FA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Должность </w:t>
            </w:r>
          </w:p>
          <w:p w14:paraId="2D952981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  <w:t>(если участник педагог)</w:t>
            </w:r>
          </w:p>
        </w:tc>
        <w:tc>
          <w:tcPr>
            <w:tcW w:w="1134" w:type="dxa"/>
          </w:tcPr>
          <w:p w14:paraId="4E65F5CE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Возраст</w:t>
            </w:r>
          </w:p>
          <w:p w14:paraId="3893C5AA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color w:val="7F7F7F"/>
                <w:sz w:val="18"/>
                <w:szCs w:val="18"/>
                <w:lang w:eastAsia="ru-RU"/>
              </w:rPr>
              <w:t>(если участник ребенок)</w:t>
            </w:r>
          </w:p>
        </w:tc>
        <w:tc>
          <w:tcPr>
            <w:tcW w:w="1276" w:type="dxa"/>
            <w:shd w:val="clear" w:color="auto" w:fill="auto"/>
          </w:tcPr>
          <w:p w14:paraId="1812DED5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Номинация</w:t>
            </w:r>
          </w:p>
        </w:tc>
        <w:tc>
          <w:tcPr>
            <w:tcW w:w="1134" w:type="dxa"/>
            <w:shd w:val="clear" w:color="auto" w:fill="auto"/>
          </w:tcPr>
          <w:p w14:paraId="26FB3D37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Название работы</w:t>
            </w:r>
          </w:p>
        </w:tc>
        <w:tc>
          <w:tcPr>
            <w:tcW w:w="1701" w:type="dxa"/>
          </w:tcPr>
          <w:p w14:paraId="0F68246D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Образовательное учреждение</w:t>
            </w:r>
          </w:p>
          <w:p w14:paraId="294A1AFA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1AF9B733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Город или населенный пункт</w:t>
            </w:r>
          </w:p>
        </w:tc>
        <w:tc>
          <w:tcPr>
            <w:tcW w:w="1809" w:type="dxa"/>
          </w:tcPr>
          <w:p w14:paraId="78F5D2DA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Руководитель, должность</w:t>
            </w:r>
          </w:p>
          <w:p w14:paraId="09A6DF4C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 xml:space="preserve">(если участник ребенок) </w:t>
            </w:r>
          </w:p>
        </w:tc>
        <w:tc>
          <w:tcPr>
            <w:tcW w:w="1418" w:type="dxa"/>
            <w:shd w:val="clear" w:color="auto" w:fill="auto"/>
          </w:tcPr>
          <w:p w14:paraId="61D121E0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Электронная почта</w:t>
            </w:r>
          </w:p>
          <w:p w14:paraId="2F0D8237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34494AC7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Оргвзнос оплатил</w:t>
            </w:r>
          </w:p>
          <w:p w14:paraId="7AC6831D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(150 р.)</w:t>
            </w:r>
          </w:p>
        </w:tc>
        <w:tc>
          <w:tcPr>
            <w:tcW w:w="1134" w:type="dxa"/>
            <w:shd w:val="clear" w:color="auto" w:fill="auto"/>
          </w:tcPr>
          <w:p w14:paraId="2CA0F309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Как вы узнали об этом конкурсе? </w:t>
            </w:r>
          </w:p>
          <w:p w14:paraId="359871B8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i/>
                <w:sz w:val="16"/>
                <w:szCs w:val="16"/>
                <w:lang w:eastAsia="ru-RU"/>
              </w:rPr>
              <w:t>(не обязательно для заполнения)</w:t>
            </w:r>
          </w:p>
        </w:tc>
      </w:tr>
      <w:tr w:rsidR="001F67BD" w:rsidRPr="001F67BD" w14:paraId="754416A7" w14:textId="77777777" w:rsidTr="00DA2D30">
        <w:trPr>
          <w:trHeight w:val="264"/>
        </w:trPr>
        <w:tc>
          <w:tcPr>
            <w:tcW w:w="426" w:type="dxa"/>
          </w:tcPr>
          <w:p w14:paraId="64C8C51A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14:paraId="053E6771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46130A3B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37C4B67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265A3AF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0452E52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90EA6AC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421D1F1A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14:paraId="723F1204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8A32108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5371A3B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DF619AE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67BD" w:rsidRPr="001F67BD" w14:paraId="3F056A8C" w14:textId="77777777" w:rsidTr="00DA2D30">
        <w:trPr>
          <w:trHeight w:val="269"/>
        </w:trPr>
        <w:tc>
          <w:tcPr>
            <w:tcW w:w="426" w:type="dxa"/>
          </w:tcPr>
          <w:p w14:paraId="5025FAD4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1560" w:type="dxa"/>
            <w:shd w:val="clear" w:color="auto" w:fill="auto"/>
          </w:tcPr>
          <w:p w14:paraId="5C148216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19CF757D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6DAFAAD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59CF9683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0BCE0D5D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AE3603B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FEFA127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14:paraId="270660C3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ABADB9A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2D8776B7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40E2272B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67BD" w:rsidRPr="001F67BD" w14:paraId="43E0D502" w14:textId="77777777" w:rsidTr="00DA2D30">
        <w:trPr>
          <w:trHeight w:val="269"/>
        </w:trPr>
        <w:tc>
          <w:tcPr>
            <w:tcW w:w="426" w:type="dxa"/>
          </w:tcPr>
          <w:p w14:paraId="4DD5531A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1560" w:type="dxa"/>
            <w:shd w:val="clear" w:color="auto" w:fill="auto"/>
          </w:tcPr>
          <w:p w14:paraId="0BE1E8E9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74B0EBA9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424DBB5D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3B19BA20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5062135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3734E850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3C11AC9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14:paraId="222D3CB4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3C7E9B42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01712F5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703F34FE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67BD" w:rsidRPr="001F67BD" w14:paraId="774E7DD0" w14:textId="77777777" w:rsidTr="00DA2D30">
        <w:trPr>
          <w:trHeight w:val="269"/>
        </w:trPr>
        <w:tc>
          <w:tcPr>
            <w:tcW w:w="426" w:type="dxa"/>
          </w:tcPr>
          <w:p w14:paraId="23587463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1560" w:type="dxa"/>
            <w:shd w:val="clear" w:color="auto" w:fill="auto"/>
          </w:tcPr>
          <w:p w14:paraId="1375B875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263226B7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6D03F586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4BEEF49D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292B0A45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7335CDBC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722288E0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14:paraId="31E9E2A7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74A8DC15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D101368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CC54756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1F67BD" w:rsidRPr="001F67BD" w14:paraId="4A2ADC0B" w14:textId="77777777" w:rsidTr="00DA2D30">
        <w:trPr>
          <w:trHeight w:val="269"/>
        </w:trPr>
        <w:tc>
          <w:tcPr>
            <w:tcW w:w="426" w:type="dxa"/>
          </w:tcPr>
          <w:p w14:paraId="193D9105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1F67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1560" w:type="dxa"/>
            <w:shd w:val="clear" w:color="auto" w:fill="auto"/>
          </w:tcPr>
          <w:p w14:paraId="69F13B6A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shd w:val="clear" w:color="auto" w:fill="auto"/>
          </w:tcPr>
          <w:p w14:paraId="6681401A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0785032F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14:paraId="14D7DE78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387E6481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</w:tcPr>
          <w:p w14:paraId="63E28A91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shd w:val="clear" w:color="auto" w:fill="auto"/>
          </w:tcPr>
          <w:p w14:paraId="04EAD77D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809" w:type="dxa"/>
          </w:tcPr>
          <w:p w14:paraId="40597EB9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shd w:val="clear" w:color="auto" w:fill="auto"/>
          </w:tcPr>
          <w:p w14:paraId="445F4E68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</w:tcPr>
          <w:p w14:paraId="174FC566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14:paraId="6A5496D2" w14:textId="77777777" w:rsidR="001F67BD" w:rsidRPr="001F67BD" w:rsidRDefault="001F67BD" w:rsidP="001F67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14:paraId="69485F18" w14:textId="77777777" w:rsidR="001F67BD" w:rsidRPr="001F67BD" w:rsidRDefault="001F67BD" w:rsidP="001F67B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751867" w14:textId="77777777"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F35E47C" w14:textId="77777777"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18B4450" w14:textId="77777777"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</w:t>
      </w:r>
    </w:p>
    <w:p w14:paraId="46C86DAE" w14:textId="77777777" w:rsidR="001F67BD" w:rsidRPr="001F67BD" w:rsidRDefault="001F67BD" w:rsidP="001F67BD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67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</w:p>
    <w:p w14:paraId="07E168A4" w14:textId="77777777" w:rsidR="007730A6" w:rsidRDefault="007730A6"/>
    <w:sectPr w:rsidR="007730A6" w:rsidSect="00C56BED">
      <w:pgSz w:w="16838" w:h="11906" w:orient="landscape"/>
      <w:pgMar w:top="902" w:right="539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86B9D"/>
    <w:multiLevelType w:val="hybridMultilevel"/>
    <w:tmpl w:val="B0FE9B78"/>
    <w:lvl w:ilvl="0" w:tplc="F954A306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0C01E7"/>
    <w:multiLevelType w:val="hybridMultilevel"/>
    <w:tmpl w:val="E9FE51F2"/>
    <w:lvl w:ilvl="0" w:tplc="240412DC">
      <w:start w:val="1"/>
      <w:numFmt w:val="bullet"/>
      <w:suff w:val="space"/>
      <w:lvlText w:val="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DC20F0"/>
    <w:multiLevelType w:val="multilevel"/>
    <w:tmpl w:val="98184E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0"/>
        <w:highlight w:val="none"/>
        <w:u w:val="none"/>
        <w:vertAlign w:val="baseline"/>
      </w:rPr>
    </w:lvl>
  </w:abstractNum>
  <w:abstractNum w:abstractNumId="3" w15:restartNumberingAfterBreak="0">
    <w:nsid w:val="459D689F"/>
    <w:multiLevelType w:val="hybridMultilevel"/>
    <w:tmpl w:val="E54664B2"/>
    <w:lvl w:ilvl="0" w:tplc="EBC22CE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0A6"/>
    <w:rsid w:val="001A1AA6"/>
    <w:rsid w:val="001F67BD"/>
    <w:rsid w:val="00234680"/>
    <w:rsid w:val="002E2E17"/>
    <w:rsid w:val="007730A6"/>
    <w:rsid w:val="0090695D"/>
    <w:rsid w:val="00C2345B"/>
    <w:rsid w:val="00DB3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DCD53B1"/>
  <w15:chartTrackingRefBased/>
  <w15:docId w15:val="{7B9B24A1-7B32-4FD6-B84E-7166FBF8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angegiraf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dt_cdt@mail.ru" TargetMode="External"/><Relationship Id="rId12" Type="http://schemas.openxmlformats.org/officeDocument/2006/relationships/hyperlink" Target="mailto:cdt_cd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angegiraf.ru/" TargetMode="External"/><Relationship Id="rId11" Type="http://schemas.openxmlformats.org/officeDocument/2006/relationships/hyperlink" Target="http://orangegiraf.ru/%20&#1074;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cdt_cd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dt_cdt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1581</Words>
  <Characters>9015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dcterms:created xsi:type="dcterms:W3CDTF">2019-08-19T08:30:00Z</dcterms:created>
  <dcterms:modified xsi:type="dcterms:W3CDTF">2019-08-22T10:57:00Z</dcterms:modified>
</cp:coreProperties>
</file>