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96F1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5D5B87" wp14:editId="768D3B2F">
            <wp:simplePos x="0" y="0"/>
            <wp:positionH relativeFrom="column">
              <wp:posOffset>3444240</wp:posOffset>
            </wp:positionH>
            <wp:positionV relativeFrom="paragraph">
              <wp:posOffset>99060</wp:posOffset>
            </wp:positionV>
            <wp:extent cx="1571625" cy="12134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716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75086AAC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ЧОУ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СМЦ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F1417E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__________С.В. 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Выприцкая</w:t>
      </w:r>
      <w:proofErr w:type="spellEnd"/>
    </w:p>
    <w:p w14:paraId="686A6619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______2019г.</w:t>
      </w:r>
    </w:p>
    <w:p w14:paraId="54DBB96D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57D77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B032A" w14:textId="77777777" w:rsidR="00CB34CF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</w:p>
    <w:p w14:paraId="6C05404A" w14:textId="77777777" w:rsidR="00CB34CF" w:rsidRPr="001A1AA6" w:rsidRDefault="00CB34CF" w:rsidP="00CB34CF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</w:p>
    <w:p w14:paraId="562C7FB4" w14:textId="20805584" w:rsidR="007249BA" w:rsidRPr="001A1AA6" w:rsidRDefault="00CB34CF" w:rsidP="00CB3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p w14:paraId="3047B1E4" w14:textId="29521BEA" w:rsidR="007F58FD" w:rsidRDefault="007F58FD" w:rsidP="007249BA">
      <w:pPr>
        <w:jc w:val="center"/>
      </w:pPr>
    </w:p>
    <w:p w14:paraId="4E0597AE" w14:textId="4798C67A" w:rsidR="007249BA" w:rsidRDefault="007249BA" w:rsidP="007249BA">
      <w:pPr>
        <w:jc w:val="center"/>
      </w:pPr>
    </w:p>
    <w:p w14:paraId="4B030F1C" w14:textId="166676A2" w:rsidR="007249BA" w:rsidRDefault="007249BA" w:rsidP="00724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C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CB34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6A21">
        <w:rPr>
          <w:rFonts w:ascii="Times New Roman" w:hAnsi="Times New Roman" w:cs="Times New Roman"/>
          <w:b/>
          <w:sz w:val="28"/>
          <w:szCs w:val="28"/>
        </w:rPr>
        <w:t>Р</w:t>
      </w:r>
      <w:r w:rsidR="00CB34CF">
        <w:rPr>
          <w:rFonts w:ascii="Times New Roman" w:hAnsi="Times New Roman" w:cs="Times New Roman"/>
          <w:b/>
          <w:sz w:val="28"/>
          <w:szCs w:val="28"/>
        </w:rPr>
        <w:t xml:space="preserve">еспубликанском </w:t>
      </w:r>
      <w:r w:rsidR="004A6A21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CB34CF">
        <w:rPr>
          <w:rFonts w:ascii="Times New Roman" w:hAnsi="Times New Roman" w:cs="Times New Roman"/>
          <w:b/>
          <w:sz w:val="28"/>
          <w:szCs w:val="28"/>
        </w:rPr>
        <w:t>конкурсе «Креативное начало года»</w:t>
      </w:r>
    </w:p>
    <w:p w14:paraId="5AD09D88" w14:textId="10384EE3" w:rsidR="00CB34CF" w:rsidRDefault="00CB34CF" w:rsidP="00CB34CF">
      <w:pPr>
        <w:rPr>
          <w:rFonts w:ascii="Times New Roman" w:hAnsi="Times New Roman" w:cs="Times New Roman"/>
          <w:b/>
          <w:sz w:val="28"/>
          <w:szCs w:val="28"/>
        </w:rPr>
      </w:pPr>
    </w:p>
    <w:p w14:paraId="6D7461CF" w14:textId="4AC6EB83" w:rsidR="00CB34CF" w:rsidRDefault="00CB34CF" w:rsidP="00CB3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С 4 сентября-20 сентября 2019г.</w:t>
      </w:r>
    </w:p>
    <w:p w14:paraId="24D945A0" w14:textId="45D24329" w:rsidR="00CB34CF" w:rsidRDefault="00CB34CF" w:rsidP="00CB3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принимаются: до 19 сентября 2019г.</w:t>
      </w:r>
    </w:p>
    <w:p w14:paraId="3E50D5AE" w14:textId="2770CC46" w:rsidR="00CB34CF" w:rsidRDefault="00CB34CF" w:rsidP="00CB3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Рассылка документов: с 20 сентября – 4 октября 2019г.</w:t>
      </w:r>
    </w:p>
    <w:p w14:paraId="3E2243C9" w14:textId="77777777" w:rsidR="00CB34CF" w:rsidRDefault="00CB34CF" w:rsidP="00CB3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конкурса будут размещены на сайте </w:t>
      </w:r>
      <w:hyperlink r:id="rId6" w:history="1"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orangegiraf</w:t>
        </w:r>
        <w:proofErr w:type="spellEnd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14:paraId="5B372431" w14:textId="113D36C0" w:rsidR="00CB34CF" w:rsidRPr="004A6A21" w:rsidRDefault="00CB34CF" w:rsidP="00CB34CF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оргкомитета: </w:t>
      </w:r>
      <w:hyperlink r:id="rId7" w:history="1"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746A12BA" w14:textId="245D6581" w:rsidR="004A6A21" w:rsidRDefault="004A6A21" w:rsidP="00CB34CF">
      <w:pPr>
        <w:rPr>
          <w:rFonts w:ascii="Times New Roman" w:hAnsi="Times New Roman" w:cs="Times New Roman"/>
          <w:b/>
          <w:sz w:val="28"/>
          <w:szCs w:val="28"/>
        </w:rPr>
      </w:pPr>
    </w:p>
    <w:p w14:paraId="3A951261" w14:textId="77777777" w:rsidR="004A6A21" w:rsidRPr="004A6A21" w:rsidRDefault="004A6A21" w:rsidP="004A6A21">
      <w:pPr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1. Общие положения</w:t>
      </w:r>
    </w:p>
    <w:p w14:paraId="03EEF998" w14:textId="4B4012F6" w:rsidR="004A6A21" w:rsidRPr="004A6A21" w:rsidRDefault="004A6A21" w:rsidP="004A6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творческий конкурс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Креативное начало года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талантливых детей и педагогов. Поддержание развивающихся творческих способностей детей, молодежи и педагогов. </w:t>
      </w:r>
    </w:p>
    <w:p w14:paraId="300E4719" w14:textId="16783899" w:rsid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E9F458" w14:textId="74244F9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поощрения лучших инициатив. Авторы лучших работ будут отмечены Дипломами </w:t>
      </w:r>
      <w:bookmarkStart w:id="0" w:name="_Hlk13236437"/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СМЦ «Развитие». </w:t>
      </w:r>
      <w:bookmarkEnd w:id="0"/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будут отмечены сертификатом участника </w:t>
      </w:r>
    </w:p>
    <w:p w14:paraId="074F8952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6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Лицензия на осуществление образовательной деятельности №10114 от 21 сентября 2018 г.)</w:t>
      </w:r>
      <w:r w:rsidRPr="004A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153CEDC" w14:textId="77777777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14:paraId="57337DA4" w14:textId="49BC15DF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 и педагогов, их информационная поддержка и поощрение;</w:t>
      </w:r>
    </w:p>
    <w:p w14:paraId="6D67E237" w14:textId="45BD1CCC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индивидуального восприятия ребенком представлений о красоте.</w:t>
      </w:r>
    </w:p>
    <w:p w14:paraId="51184BE5" w14:textId="77777777" w:rsidR="00287AAE" w:rsidRDefault="00287AAE" w:rsidP="004A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E5436" w14:textId="1528963D" w:rsidR="004A6A21" w:rsidRPr="004A6A21" w:rsidRDefault="004A6A21" w:rsidP="004A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участники Конкурса</w:t>
      </w:r>
    </w:p>
    <w:p w14:paraId="4ED17BC0" w14:textId="77777777" w:rsidR="004A6A21" w:rsidRPr="004A6A21" w:rsidRDefault="004A6A21" w:rsidP="004A6A2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A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p w14:paraId="55855050" w14:textId="621F5865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Конкурс проводится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дошкольных образовательных учреждений, учреждений дополнительного образования, и учащиеся образовательных учреждений. Участвуют следующие возрастные категории: 6 -7 лет, 8-10 лет, 11-14 лет, 15-18 лет. </w:t>
      </w:r>
    </w:p>
    <w:p w14:paraId="7666E58D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воспитатели, учителя, педагоги дополнительного образования, руководители кружков и студий.</w:t>
      </w:r>
    </w:p>
    <w:p w14:paraId="64813FEA" w14:textId="77777777" w:rsidR="004A6A21" w:rsidRPr="004A6A21" w:rsidRDefault="004A6A21" w:rsidP="004A6A21">
      <w:pPr>
        <w:spacing w:after="0" w:line="240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7DF136" w14:textId="77777777" w:rsidR="004A6A21" w:rsidRPr="004A6A21" w:rsidRDefault="004A6A21" w:rsidP="004A6A21">
      <w:pPr>
        <w:spacing w:after="0" w:line="240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</w:t>
      </w:r>
    </w:p>
    <w:p w14:paraId="739B9276" w14:textId="77777777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Конкурсанты могут участвовать в одной или нескольких номинациях. </w:t>
      </w:r>
    </w:p>
    <w:p w14:paraId="324E9DA6" w14:textId="77777777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Тематика работ не ограничена.</w:t>
      </w:r>
    </w:p>
    <w:p w14:paraId="0D02A89F" w14:textId="77777777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Номинации:</w:t>
      </w:r>
    </w:p>
    <w:p w14:paraId="3A0BA1E5" w14:textId="39661447" w:rsidR="004A6A21" w:rsidRPr="004A6A21" w:rsidRDefault="004A6A21" w:rsidP="004A6A21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первая линейка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A80B8B" w14:textId="3C147D98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номинацию входят лучшие фотографии сделанные </w:t>
      </w:r>
      <w:r w:rsidRPr="00BF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сентября </w:t>
      </w:r>
      <w:proofErr w:type="gramStart"/>
      <w:r w:rsidRPr="00BF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287AAE" w:rsidRPr="00BF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праздничной лине</w:t>
      </w:r>
      <w:r w:rsidR="00E01636" w:rsidRPr="00BF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йки</w:t>
      </w:r>
      <w:proofErr w:type="gramEnd"/>
      <w:r w:rsidR="00E01636" w:rsidRPr="00E0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CFB26F" w14:textId="4E400CDF" w:rsidR="004A6A21" w:rsidRPr="004A6A21" w:rsidRDefault="004A6A21" w:rsidP="004A6A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3.2.</w:t>
      </w:r>
      <w:r w:rsidRPr="004A6A2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E0163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«Букет моей любимой учительниц</w:t>
      </w:r>
      <w:r w:rsidR="00BF6E1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</w:t>
      </w:r>
      <w:r w:rsidR="00E0163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».</w:t>
      </w:r>
    </w:p>
    <w:p w14:paraId="37BA43F7" w14:textId="615989E9" w:rsidR="004A6A21" w:rsidRPr="004A6A21" w:rsidRDefault="00E01636" w:rsidP="004A6A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E0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сделанные своими руками из </w:t>
      </w:r>
      <w:r w:rsidRPr="00BF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свежесобранных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садовые цветы, полевые цветы и др.</w:t>
      </w:r>
    </w:p>
    <w:p w14:paraId="7FCE1C10" w14:textId="7673EF9D" w:rsidR="004A6A21" w:rsidRDefault="004A6A21" w:rsidP="004A6A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3.3.</w:t>
      </w:r>
      <w:r w:rsidRPr="004A6A2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«</w:t>
      </w:r>
      <w:r w:rsidR="00E0163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Креативный букет</w:t>
      </w:r>
      <w:r w:rsidRPr="004A6A2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» </w:t>
      </w:r>
    </w:p>
    <w:p w14:paraId="58BC60AE" w14:textId="1922FDE7" w:rsidR="00E01636" w:rsidRDefault="00E01636" w:rsidP="004A6A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Выполненный из </w:t>
      </w:r>
      <w:r w:rsidRPr="00BF6E1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необычных материалов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 мелких игрушек, конфет, шишек и др.</w:t>
      </w:r>
    </w:p>
    <w:p w14:paraId="6E7358D0" w14:textId="003C40E0" w:rsidR="00BF6E18" w:rsidRDefault="00BF6E18" w:rsidP="004A6A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3.4.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Мой любимый педагог»</w:t>
      </w:r>
    </w:p>
    <w:p w14:paraId="22917B69" w14:textId="7BB450DE" w:rsidR="00BF6E18" w:rsidRPr="00BF6E18" w:rsidRDefault="00BF6E18" w:rsidP="004A6A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эту номинацию входят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фотографии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сделанные с </w:t>
      </w:r>
      <w:r w:rsidRPr="00BF6E1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любимым учителем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</w:t>
      </w:r>
    </w:p>
    <w:p w14:paraId="683A4E38" w14:textId="212E1222" w:rsidR="00BF6E18" w:rsidRDefault="00BF6E18" w:rsidP="004A6A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3.5. «</w:t>
      </w:r>
      <w:r w:rsidRPr="00BF6E1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Наш любимый, дружный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14:paraId="7F7A7751" w14:textId="6DA93C43" w:rsidR="00BF6E18" w:rsidRPr="00BF6E18" w:rsidRDefault="00BF6E18" w:rsidP="004A6A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эту номинацию входят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фотографии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выполненные на </w:t>
      </w:r>
      <w:r w:rsidR="008F1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поездка с классом</w:t>
      </w:r>
      <w:r w:rsidR="003F26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поход на природу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пр.</w:t>
      </w:r>
    </w:p>
    <w:p w14:paraId="70E7481F" w14:textId="77777777" w:rsidR="004A6A21" w:rsidRPr="008F1DED" w:rsidRDefault="004A6A21" w:rsidP="004A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6B1F6" w14:textId="77777777" w:rsidR="004A6A21" w:rsidRPr="004A6A21" w:rsidRDefault="004A6A21" w:rsidP="004A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A21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4A6A21">
        <w:rPr>
          <w:rFonts w:ascii="Times New Roman" w:eastAsia="Calibri" w:hAnsi="Times New Roman" w:cs="Times New Roman"/>
          <w:b/>
          <w:sz w:val="28"/>
          <w:szCs w:val="28"/>
        </w:rPr>
        <w:t>. Условия участия в Конкурсе</w:t>
      </w:r>
    </w:p>
    <w:p w14:paraId="28A62F5E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14:paraId="0A73EC83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4.2. Каждый участник Конкурса вправе представить несколько конкурсных работ. За каждую работу Оргвзнос оплачивается отдельно. </w:t>
      </w:r>
    </w:p>
    <w:p w14:paraId="1C451C62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4.3. Участник соглашается с условием публикации конкурсной работы на официальном сайте </w:t>
      </w:r>
      <w:hyperlink r:id="rId8" w:history="1">
        <w:r w:rsidRPr="004A6A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http://orangegiraf.ru/</w:t>
        </w:r>
      </w:hyperlink>
      <w:r w:rsidRPr="004A6A21">
        <w:rPr>
          <w:rFonts w:ascii="Times New Roman" w:eastAsia="Calibri" w:hAnsi="Times New Roman" w:cs="Times New Roman"/>
          <w:sz w:val="28"/>
          <w:szCs w:val="28"/>
        </w:rPr>
        <w:t>, во Всероссийском сетевом журнале «Оранжевый жираф» (</w:t>
      </w:r>
      <w:proofErr w:type="spellStart"/>
      <w:r w:rsidRPr="004A6A21">
        <w:rPr>
          <w:rFonts w:ascii="Times New Roman" w:eastAsia="Calibri" w:hAnsi="Times New Roman" w:cs="Times New Roman"/>
          <w:sz w:val="28"/>
          <w:szCs w:val="28"/>
          <w:lang w:val="en-US"/>
        </w:rPr>
        <w:t>Orangegiraf</w:t>
      </w:r>
      <w:proofErr w:type="spellEnd"/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) странице </w:t>
      </w:r>
      <w:proofErr w:type="spellStart"/>
      <w:r w:rsidRPr="004A6A2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A6A21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14:paraId="225E9752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4.4.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14:paraId="21DFF5B7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4.5. На Конкурс не допускаются работы:</w:t>
      </w:r>
    </w:p>
    <w:p w14:paraId="27E2278D" w14:textId="77777777" w:rsidR="004A6A21" w:rsidRPr="004A6A21" w:rsidRDefault="004A6A21" w:rsidP="004A6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- с нарушением морально-этических норм;</w:t>
      </w:r>
    </w:p>
    <w:p w14:paraId="2A141D4C" w14:textId="77777777" w:rsidR="004A6A21" w:rsidRPr="004A6A21" w:rsidRDefault="004A6A21" w:rsidP="004A6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14:paraId="60B4B49D" w14:textId="77777777" w:rsidR="004A6A21" w:rsidRPr="004A6A21" w:rsidRDefault="004A6A21" w:rsidP="004A6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- фотографии низкого качества;</w:t>
      </w:r>
    </w:p>
    <w:p w14:paraId="0F81DA3B" w14:textId="77777777" w:rsidR="004A6A21" w:rsidRPr="004A6A21" w:rsidRDefault="004A6A21" w:rsidP="004A6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>- не подтвержденные организационным взносом.</w:t>
      </w:r>
    </w:p>
    <w:p w14:paraId="039DD231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4.6 Участие в Конкурсе платное, </w:t>
      </w:r>
      <w:r w:rsidRPr="004A6A21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Pr="004A6A21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14:paraId="58956396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4.7. </w:t>
      </w:r>
      <w:r w:rsidRPr="004A6A2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нарушении условий участия в Конкурсе настоящего Положения, работа не оценивается, Оргвзнос не возвращается.</w:t>
      </w:r>
    </w:p>
    <w:p w14:paraId="557E6F23" w14:textId="77777777" w:rsidR="00E01636" w:rsidRDefault="00E01636" w:rsidP="004A6A21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761A5DC3" w14:textId="430C9A0B" w:rsidR="004A6A21" w:rsidRPr="004A6A21" w:rsidRDefault="004A6A21" w:rsidP="004A6A21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5. Порядок проведения конкурса</w:t>
      </w:r>
    </w:p>
    <w:p w14:paraId="6C8BEDBC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5.1.</w:t>
      </w:r>
      <w:r w:rsidRPr="004A6A2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</w:t>
      </w:r>
    </w:p>
    <w:p w14:paraId="4F2C34B7" w14:textId="114ED272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5.2. К участию в Конкурсе допускаются работы, поступившие не позднее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19 </w:t>
      </w:r>
      <w:r w:rsidR="00E0163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Pr="004A6A21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2019 года.</w:t>
      </w:r>
    </w:p>
    <w:p w14:paraId="6DEF2E37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Материалы, направленные на Конкурс, не рецензируются.</w:t>
      </w:r>
    </w:p>
    <w:p w14:paraId="0BCCD6BD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5.4. Организатор конкурса может вносить изменения в настоящее Положение без уведомления участников конкурса.</w:t>
      </w:r>
    </w:p>
    <w:p w14:paraId="4C56D3B8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14:paraId="3A05297D" w14:textId="4B0FA81C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Заявка и платежный документ необходимо направить до 19 </w:t>
      </w:r>
      <w:r w:rsidR="00E01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в организационный комитет по электронному адресу: </w:t>
      </w:r>
      <w:hyperlink r:id="rId9" w:history="1"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4A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(во избежание ошибок в написании эл. почты, адрес рекомендуется скопировать из Положения)</w:t>
      </w:r>
      <w:r w:rsidRPr="004A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color w:val="103E45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письмом с обязательной (чётко прописанной) темой письма: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творческий конкурс «</w:t>
      </w:r>
      <w:r w:rsidR="002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Креативное начало года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73156C9C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темой письма. В письме прописать причину повторной отправки.</w:t>
      </w:r>
    </w:p>
    <w:p w14:paraId="17F49276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Участие в Конкурсе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платное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3236529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 в конкурсе (до трех участников, диплом один на всех) - 150 рублей. Более трех участников в графе «ФИО участника» пишется «Творческий коллектив». Для получения индивидуального диплома оргвзнос платится за каждого участника отдельно.</w:t>
      </w:r>
    </w:p>
    <w:bookmarkEnd w:id="1"/>
    <w:p w14:paraId="1CA38107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5.7. Отправляя заявку на электронную почту ЧОУ 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СМЦ «Развитие», участник соглашается с условиями настоящего Положения о конкурсе.</w:t>
      </w:r>
    </w:p>
    <w:p w14:paraId="4600A7F1" w14:textId="77777777" w:rsidR="00295029" w:rsidRDefault="00295029" w:rsidP="004A6A2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9999F2" w14:textId="4BB6FC7A" w:rsidR="004A6A21" w:rsidRPr="004A6A21" w:rsidRDefault="004A6A21" w:rsidP="004A6A2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участия в конкурсе</w:t>
      </w:r>
    </w:p>
    <w:p w14:paraId="6AB3BFCA" w14:textId="77777777" w:rsidR="004A6A21" w:rsidRPr="004A6A21" w:rsidRDefault="004A6A21" w:rsidP="004A6A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конкурсе участникам необходимо.</w:t>
      </w:r>
    </w:p>
    <w:p w14:paraId="0CD19149" w14:textId="77777777" w:rsidR="004A6A21" w:rsidRPr="004A6A21" w:rsidRDefault="004A6A21" w:rsidP="004A6A2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участника по указанной форме (Приложение №1)</w:t>
      </w:r>
    </w:p>
    <w:p w14:paraId="5EBF5C62" w14:textId="77777777" w:rsidR="004A6A21" w:rsidRPr="004A6A21" w:rsidRDefault="004A6A21" w:rsidP="004A6A2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взнос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строго по банковским реквизитам</w:t>
      </w:r>
      <w:r w:rsidRPr="004A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6E4804A6" w14:textId="77777777" w:rsidR="004A6A21" w:rsidRPr="004A6A21" w:rsidRDefault="004A6A21" w:rsidP="004A6A21">
      <w:pPr>
        <w:shd w:val="clear" w:color="auto" w:fill="FFFFFF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BE74778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2" w:name="_Hlk13236548"/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bookmarkEnd w:id="2"/>
    <w:p w14:paraId="52ADA77A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4A6A21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д.97</w:t>
      </w:r>
    </w:p>
    <w:p w14:paraId="6AFEC7D6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14:paraId="4B4558C0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14:paraId="3E6A88E7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14:paraId="1812E6E1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14:paraId="282FFADD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14:paraId="53B7C1CE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14:paraId="4B92EDA7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Корр</w:t>
      </w:r>
      <w:proofErr w:type="spellEnd"/>
      <w:r w:rsidRPr="004A6A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14:paraId="5EB3F622" w14:textId="77777777" w:rsidR="004A6A21" w:rsidRPr="004A6A21" w:rsidRDefault="004A6A21" w:rsidP="004A6A2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8F667B8" w14:textId="20E9028E" w:rsidR="004A6A21" w:rsidRPr="004A6A21" w:rsidRDefault="004A6A21" w:rsidP="004A6A21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Заявку, копию д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окумента об оплате оргвзноса, конкурсная работа 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по электронной почте </w:t>
      </w: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</w:t>
      </w: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письмом</w:t>
      </w: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4A6A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Тема электронного письма –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творческий конкурс «</w:t>
      </w:r>
      <w:r w:rsidR="00F4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Креативное начало года</w:t>
      </w:r>
      <w:bookmarkStart w:id="3" w:name="_GoBack"/>
      <w:bookmarkEnd w:id="3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Форму заявки не менять, формат </w:t>
      </w:r>
      <w:proofErr w:type="spellStart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</w:t>
      </w:r>
      <w:proofErr w:type="spellEnd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Office</w:t>
      </w:r>
      <w:proofErr w:type="spellEnd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D64C66C" w14:textId="77777777" w:rsidR="00287AAE" w:rsidRDefault="00287AAE" w:rsidP="004A6A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5D0DD" w14:textId="402D1AAA" w:rsidR="004A6A21" w:rsidRPr="004A6A21" w:rsidRDefault="004A6A21" w:rsidP="004A6A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заявочном комплекте должны быть следующие файлы: </w:t>
      </w:r>
    </w:p>
    <w:p w14:paraId="745A9203" w14:textId="32B11C08" w:rsidR="004A6A21" w:rsidRPr="004A6A21" w:rsidRDefault="004A6A21" w:rsidP="004A6A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Заявка; 2. Платежный документ; 3.</w:t>
      </w:r>
      <w:r w:rsidR="0028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картинка работы в формате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либо файл, если это разработка.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комплект не полный или каждый документ отправлен отдельным письмом, работа оцениваться не будет.</w:t>
      </w:r>
    </w:p>
    <w:p w14:paraId="51A0743A" w14:textId="77777777" w:rsidR="004A6A21" w:rsidRPr="004A6A21" w:rsidRDefault="004A6A21" w:rsidP="004A6A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от одного педагога или от одного учреждения участвует несколько детей, заявка оформляется одна на всех, прописывая каждого участника отдельной строкой в таблице, прикрепляя к письму сопутствующие файлы на каждого участника.</w:t>
      </w:r>
    </w:p>
    <w:p w14:paraId="1397A7B8" w14:textId="77777777" w:rsidR="004A6A21" w:rsidRPr="004A6A21" w:rsidRDefault="004A6A21" w:rsidP="004A6A21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оргвзнос нескольких участников или соавторов можно оплатить одной квитанцией. </w:t>
      </w:r>
    </w:p>
    <w:p w14:paraId="3C09FEBB" w14:textId="77777777" w:rsidR="004A6A21" w:rsidRPr="004A6A21" w:rsidRDefault="004A6A21" w:rsidP="004A6A21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 заполнить строго по образцу.</w:t>
      </w:r>
      <w:r w:rsidRPr="004A6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Форму заявки не менять! Столбцы не удалять! Данные второго и последующих участников заполняются отдельной строкой. Слова в заявке на абзацы делить не нужно, лишние пробелы и символы не ставить, проверить на скрытые символы, оставляя пробелы между словами. Прислать в формате 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Word</w:t>
      </w:r>
      <w:r w:rsidRPr="004A6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667E314F" w14:textId="77777777" w:rsidR="004A6A21" w:rsidRPr="004A6A21" w:rsidRDefault="004A6A21" w:rsidP="004A6A21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Будьте внимательны при заполнении заявки. Все данные для документов копируются из заявки. За некорректное содержание заявки Центр ответственности не несет. Ошибки в наградном материале, допущенные по вине участника, исправляются за счет самого участника, стоимость документа равна стоимости оргвзноса- 150 р.</w:t>
      </w:r>
    </w:p>
    <w:p w14:paraId="12369AB0" w14:textId="77777777" w:rsidR="004A6A21" w:rsidRPr="004A6A21" w:rsidRDefault="004A6A21" w:rsidP="004A6A21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Если вы указали правильный электронный адрес оргкомитета, вам придет автоответ: «Спасибо! Ваше письмо получено!» Если же адрес вы </w:t>
      </w:r>
      <w:proofErr w:type="gramStart"/>
      <w:r w:rsidRPr="004A6A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указали верно</w:t>
      </w:r>
      <w:proofErr w:type="gramEnd"/>
      <w:r w:rsidRPr="004A6A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а автоответ не пришел - это норма! Из-за большого потока писем автоответ может приходить не всем, но уверяем вас, что письма все получаем. В этом случае дублировать письмо не нужно. Отправлять письма ПОВТОРНО в случае крайней необходимости!</w:t>
      </w:r>
    </w:p>
    <w:p w14:paraId="770333CC" w14:textId="77777777" w:rsidR="00287AAE" w:rsidRDefault="00287AAE" w:rsidP="004A6A21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</w:p>
    <w:p w14:paraId="53D9167F" w14:textId="3E1CEED5" w:rsidR="004A6A21" w:rsidRPr="004A6A21" w:rsidRDefault="004A6A21" w:rsidP="004A6A21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Требования к оформлению и содержанию материалов</w:t>
      </w:r>
    </w:p>
    <w:p w14:paraId="4A40E7B1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Конкурсные материалы должны соответствовать следующим критериям: </w:t>
      </w:r>
    </w:p>
    <w:p w14:paraId="37055E2C" w14:textId="77777777" w:rsidR="004A6A21" w:rsidRPr="004A6A21" w:rsidRDefault="004A6A21" w:rsidP="004A6A2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14:paraId="63FA94E6" w14:textId="77777777" w:rsidR="004A6A21" w:rsidRPr="004A6A21" w:rsidRDefault="004A6A21" w:rsidP="004A6A2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и творческого личностного подхода;</w:t>
      </w:r>
    </w:p>
    <w:p w14:paraId="1F2F305F" w14:textId="77777777" w:rsidR="004A6A21" w:rsidRPr="004A6A21" w:rsidRDefault="004A6A21" w:rsidP="004A6A2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конкурса;</w:t>
      </w:r>
    </w:p>
    <w:p w14:paraId="705F66CE" w14:textId="77777777" w:rsidR="004A6A21" w:rsidRPr="00287AAE" w:rsidRDefault="004A6A21" w:rsidP="004A6A2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конкурсной работы и заявки согласно всем </w:t>
      </w:r>
      <w:proofErr w:type="gramStart"/>
      <w:r w:rsidRPr="0028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 требованиям</w:t>
      </w:r>
      <w:proofErr w:type="gramEnd"/>
      <w:r w:rsidRPr="00287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7D2D1" w14:textId="77777777" w:rsidR="004A6A21" w:rsidRPr="004A6A21" w:rsidRDefault="004A6A21" w:rsidP="004A6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Конкурсные работы должны быть представлены в фото формате JPEG (не более 3), либо документ (если это разработка). </w:t>
      </w:r>
    </w:p>
    <w:p w14:paraId="3C5F57A5" w14:textId="77777777" w:rsidR="004A6A21" w:rsidRPr="004A6A21" w:rsidRDefault="004A6A21" w:rsidP="004A6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Отражать тематику конкурса и соответствовать с критериями оценок конкурсных работ. </w:t>
      </w:r>
    </w:p>
    <w:p w14:paraId="4BA370BE" w14:textId="77777777" w:rsidR="00287AAE" w:rsidRDefault="00287AAE" w:rsidP="004A6A21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</w:p>
    <w:p w14:paraId="30B225DD" w14:textId="50E711D1" w:rsidR="004A6A21" w:rsidRPr="004A6A21" w:rsidRDefault="004A6A21" w:rsidP="004A6A21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Подведение итогов конкурса</w:t>
      </w:r>
    </w:p>
    <w:p w14:paraId="3D636FB8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8.1. Итоги Конкурса подводит Экспертный совет, в состав которого входят:</w:t>
      </w:r>
    </w:p>
    <w:p w14:paraId="64931D60" w14:textId="1335992A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С.В. </w:t>
      </w:r>
      <w:proofErr w:type="spellStart"/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Выприцкая</w:t>
      </w:r>
      <w:proofErr w:type="spellEnd"/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кандидат педагогических наук, директор ЧОУ СМЦ «Развитие»;</w:t>
      </w:r>
    </w:p>
    <w:p w14:paraId="7ADADB11" w14:textId="2496A48D" w:rsid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-В. С. Анисимова, заместитель директора ЧОУ СМЦ «Развитие»;</w:t>
      </w:r>
    </w:p>
    <w:p w14:paraId="423375F6" w14:textId="05A1A097" w:rsidR="0071161E" w:rsidRPr="004A6A21" w:rsidRDefault="0071161E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М.С. Жукова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методист по воспитанию и дополнительному образованию ЧОУ СМЦ «Развитие»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39130A4C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8.2. Победители и призёры в каждой номинации награждаются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Дипломами I, II, III степеней.</w:t>
      </w:r>
    </w:p>
    <w:p w14:paraId="2A7EC779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8.3. Все участники Конкурса, представившие материалы на конкурс, получают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участника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5CB739D5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8.4. Результаты Конкурса отражаются в протоколе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заседания Экспертного совета.</w:t>
      </w:r>
    </w:p>
    <w:p w14:paraId="3F82BA0F" w14:textId="77777777" w:rsidR="00287AAE" w:rsidRDefault="00287AAE" w:rsidP="004A6A21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</w:p>
    <w:p w14:paraId="7C328827" w14:textId="406A0D08" w:rsidR="004A6A21" w:rsidRPr="004A6A21" w:rsidRDefault="004A6A21" w:rsidP="004A6A21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.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Наградной материал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по итогам конкурса</w:t>
      </w:r>
    </w:p>
    <w:p w14:paraId="399E2FF6" w14:textId="28E226F5" w:rsidR="004A6A21" w:rsidRPr="004A6A21" w:rsidRDefault="004A6A21" w:rsidP="004A6A21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.1.</w:t>
      </w:r>
      <w:r w:rsidR="00287AA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Наградной материал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предосталя</w:t>
      </w:r>
      <w:r w:rsidR="00287AA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ю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тся</w:t>
      </w:r>
      <w:proofErr w:type="spellEnd"/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участникам в электронн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ом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виде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для дальнейшего самостоятельного тиражирования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.</w:t>
      </w:r>
    </w:p>
    <w:p w14:paraId="04A2CA83" w14:textId="46FE34B0" w:rsidR="004A6A21" w:rsidRPr="004A6A21" w:rsidRDefault="004A6A21" w:rsidP="004A6A21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.2. 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Весь наградной материал участников выкладывается на официальный сайт </w:t>
      </w:r>
      <w:hyperlink r:id="rId11" w:history="1">
        <w:r w:rsidRPr="004A6A2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http://orangegiraf.ru/</w:t>
        </w:r>
        <w:r w:rsidRPr="004A6A21">
          <w:rPr>
            <w:rFonts w:ascii="Times New Roman" w:eastAsia="Arial" w:hAnsi="Times New Roman" w:cs="Times New Roman"/>
            <w:b/>
            <w:sz w:val="28"/>
            <w:szCs w:val="28"/>
            <w:lang w:eastAsia="x-none"/>
          </w:rPr>
          <w:t xml:space="preserve"> в</w:t>
        </w:r>
      </w:hyperlink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папку «Наградной материал 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участников 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>Республиканск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ого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 xml:space="preserve"> творческ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ого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а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 xml:space="preserve"> «</w:t>
      </w:r>
      <w:r w:rsidR="00287AAE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Креативное начало года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 xml:space="preserve">» </w:t>
      </w:r>
      <w:r w:rsidRPr="004A6A21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для самостоятельного скачивания. Порядковый номер документа соответствует порядковому</w:t>
      </w: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номеру участника в итоговом Протоколе. </w:t>
      </w:r>
    </w:p>
    <w:p w14:paraId="743FA468" w14:textId="77777777" w:rsidR="004A6A21" w:rsidRPr="004A6A21" w:rsidRDefault="004A6A21" w:rsidP="004A6A21">
      <w:pPr>
        <w:spacing w:after="0" w:line="276" w:lineRule="auto"/>
        <w:rPr>
          <w:rFonts w:ascii="Arial" w:eastAsia="Arial" w:hAnsi="Arial" w:cs="Arial"/>
          <w:color w:val="000000"/>
          <w:lang w:eastAsia="x-none"/>
        </w:rPr>
      </w:pPr>
    </w:p>
    <w:p w14:paraId="4893190D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4A6A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Контактная информация: </w:t>
      </w:r>
    </w:p>
    <w:p w14:paraId="4E34D785" w14:textId="77777777" w:rsidR="004A6A21" w:rsidRPr="004A6A21" w:rsidRDefault="004A6A21" w:rsidP="004A6A2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6A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участия в конкурсе и дополнительным вопросам можно обращаться по адресу: РФ, </w:t>
      </w:r>
      <w:r w:rsidRPr="004A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д.97</w:t>
      </w:r>
    </w:p>
    <w:p w14:paraId="5C3CF450" w14:textId="77777777" w:rsidR="004A6A21" w:rsidRPr="004A6A21" w:rsidRDefault="004A6A21" w:rsidP="004A6A21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Е-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val="en-US" w:eastAsia="x-none"/>
        </w:rPr>
        <w:t>mail</w:t>
      </w:r>
      <w:r w:rsidRPr="004A6A21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: </w:t>
      </w:r>
      <w:hyperlink r:id="rId12" w:history="1"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4A6A21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37DE4FC7" w14:textId="77777777" w:rsidR="00287AAE" w:rsidRDefault="00287AAE" w:rsidP="004A6A21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3CF3D8CB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A24CF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116F0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6BB49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F634A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EBE79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CDEC9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5F58C" w14:textId="77777777" w:rsidR="00287AAE" w:rsidRDefault="00287AAE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1F991" w14:textId="77777777" w:rsidR="00BF6E18" w:rsidRDefault="00BF6E18" w:rsidP="00BF6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C283F" w14:textId="478A321D" w:rsidR="004A6A21" w:rsidRPr="004A6A21" w:rsidRDefault="00BF6E18" w:rsidP="00BF6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4A6A21"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4210A9D1" w14:textId="77777777" w:rsidR="004A6A21" w:rsidRPr="004A6A21" w:rsidRDefault="004A6A21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F81DB" w14:textId="77777777" w:rsidR="004A6A21" w:rsidRPr="004A6A21" w:rsidRDefault="004A6A21" w:rsidP="004A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49357A9C" w14:textId="77777777" w:rsidR="004A6A21" w:rsidRPr="004A6A21" w:rsidRDefault="004A6A21" w:rsidP="004A6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Республиканском творческом конкурсе</w:t>
      </w:r>
    </w:p>
    <w:p w14:paraId="23AD9A86" w14:textId="23C10F06" w:rsidR="004A6A21" w:rsidRPr="004A6A21" w:rsidRDefault="004A6A21" w:rsidP="004A6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8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Креативное начало года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60DD714" w14:textId="77777777" w:rsidR="004A6A21" w:rsidRPr="004A6A21" w:rsidRDefault="004A6A21" w:rsidP="004A6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0F048" w14:textId="77777777" w:rsidR="004A6A21" w:rsidRPr="004A6A21" w:rsidRDefault="004A6A21" w:rsidP="004A6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76"/>
        <w:gridCol w:w="768"/>
        <w:gridCol w:w="767"/>
        <w:gridCol w:w="772"/>
        <w:gridCol w:w="851"/>
        <w:gridCol w:w="992"/>
        <w:gridCol w:w="1276"/>
        <w:gridCol w:w="1668"/>
        <w:gridCol w:w="959"/>
        <w:gridCol w:w="767"/>
        <w:gridCol w:w="767"/>
      </w:tblGrid>
      <w:tr w:rsidR="00287AAE" w:rsidRPr="004A6A21" w14:paraId="3D36280A" w14:textId="77777777" w:rsidTr="00287AAE">
        <w:trPr>
          <w:trHeight w:val="1528"/>
        </w:trPr>
        <w:tc>
          <w:tcPr>
            <w:tcW w:w="236" w:type="dxa"/>
          </w:tcPr>
          <w:p w14:paraId="7B0EE813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6" w:type="dxa"/>
            <w:shd w:val="clear" w:color="auto" w:fill="auto"/>
          </w:tcPr>
          <w:p w14:paraId="05EA0CBA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768" w:type="dxa"/>
            <w:shd w:val="clear" w:color="auto" w:fill="auto"/>
          </w:tcPr>
          <w:p w14:paraId="7EF6FDBA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14:paraId="6470D7AE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767" w:type="dxa"/>
          </w:tcPr>
          <w:p w14:paraId="580F2C04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14:paraId="59186E51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772" w:type="dxa"/>
            <w:shd w:val="clear" w:color="auto" w:fill="auto"/>
          </w:tcPr>
          <w:p w14:paraId="194D039A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851" w:type="dxa"/>
            <w:shd w:val="clear" w:color="auto" w:fill="auto"/>
          </w:tcPr>
          <w:p w14:paraId="3A8FED2F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992" w:type="dxa"/>
          </w:tcPr>
          <w:p w14:paraId="3E8AED6E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</w:p>
          <w:p w14:paraId="72C36821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7EABA7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</w:tc>
        <w:tc>
          <w:tcPr>
            <w:tcW w:w="1668" w:type="dxa"/>
          </w:tcPr>
          <w:p w14:paraId="0F8C14A4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14:paraId="0C008B6F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959" w:type="dxa"/>
            <w:shd w:val="clear" w:color="auto" w:fill="auto"/>
          </w:tcPr>
          <w:p w14:paraId="0BF1C91D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</w:p>
          <w:p w14:paraId="55BD2251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</w:tcPr>
          <w:p w14:paraId="53DA73E3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 оплатил</w:t>
            </w:r>
          </w:p>
          <w:p w14:paraId="7E9CABF8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  <w:tc>
          <w:tcPr>
            <w:tcW w:w="767" w:type="dxa"/>
            <w:shd w:val="clear" w:color="auto" w:fill="auto"/>
          </w:tcPr>
          <w:p w14:paraId="5B7E477F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Как вы узнали об этом конкурсе? </w:t>
            </w:r>
          </w:p>
          <w:p w14:paraId="1689BD76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(не обязательно для заполнения)</w:t>
            </w:r>
          </w:p>
        </w:tc>
      </w:tr>
      <w:tr w:rsidR="00287AAE" w:rsidRPr="004A6A21" w14:paraId="29590C32" w14:textId="77777777" w:rsidTr="00287AAE">
        <w:trPr>
          <w:trHeight w:val="622"/>
        </w:trPr>
        <w:tc>
          <w:tcPr>
            <w:tcW w:w="236" w:type="dxa"/>
          </w:tcPr>
          <w:p w14:paraId="61AAEF1B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6" w:type="dxa"/>
            <w:shd w:val="clear" w:color="auto" w:fill="auto"/>
          </w:tcPr>
          <w:p w14:paraId="75A3D917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29CC31FB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</w:tcPr>
          <w:p w14:paraId="19A62FF2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14:paraId="178A0E83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65B88E4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09F4961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CECAB5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</w:tcPr>
          <w:p w14:paraId="2D434BA2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14:paraId="09B96371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</w:tcPr>
          <w:p w14:paraId="28289482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shd w:val="clear" w:color="auto" w:fill="auto"/>
          </w:tcPr>
          <w:p w14:paraId="37D60A61" w14:textId="77777777"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5835B5A6" w14:textId="77777777"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69931" w14:textId="77777777"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FB842" w14:textId="77777777"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14:paraId="353C6C15" w14:textId="77777777"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14:paraId="2E0BCA20" w14:textId="77777777" w:rsidR="004A6A21" w:rsidRPr="00CB34CF" w:rsidRDefault="004A6A21" w:rsidP="00CB34CF">
      <w:pPr>
        <w:rPr>
          <w:rFonts w:ascii="Times New Roman" w:hAnsi="Times New Roman" w:cs="Times New Roman"/>
          <w:b/>
          <w:sz w:val="28"/>
          <w:szCs w:val="28"/>
        </w:rPr>
      </w:pPr>
    </w:p>
    <w:sectPr w:rsidR="004A6A21" w:rsidRPr="00C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D"/>
    <w:rsid w:val="000A6D48"/>
    <w:rsid w:val="00287AAE"/>
    <w:rsid w:val="00295029"/>
    <w:rsid w:val="003F2640"/>
    <w:rsid w:val="004A6A21"/>
    <w:rsid w:val="0071161E"/>
    <w:rsid w:val="007249BA"/>
    <w:rsid w:val="007F58FD"/>
    <w:rsid w:val="008F1DED"/>
    <w:rsid w:val="00BF6E18"/>
    <w:rsid w:val="00CB34CF"/>
    <w:rsid w:val="00E01636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C0F42"/>
  <w15:chartTrackingRefBased/>
  <w15:docId w15:val="{141C8AD8-6264-424B-9354-52CE83C7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gira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_cdt@mail.ru" TargetMode="External"/><Relationship Id="rId12" Type="http://schemas.openxmlformats.org/officeDocument/2006/relationships/hyperlink" Target="mailto:cdt_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giraf.ru/" TargetMode="External"/><Relationship Id="rId11" Type="http://schemas.openxmlformats.org/officeDocument/2006/relationships/hyperlink" Target="http://orangegiraf.ru/%20&#1074;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_cd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2019-08-19T10:11:00Z</dcterms:created>
  <dcterms:modified xsi:type="dcterms:W3CDTF">2019-08-21T10:49:00Z</dcterms:modified>
</cp:coreProperties>
</file>