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20" w:rsidRDefault="004C6420" w:rsidP="004C6420">
      <w:pPr>
        <w:rPr>
          <w:rFonts w:ascii="Times New Roman" w:hAnsi="Times New Roman" w:cs="Times New Roman"/>
          <w:b/>
          <w:sz w:val="28"/>
          <w:szCs w:val="28"/>
        </w:rPr>
      </w:pPr>
      <w:r w:rsidRPr="00041611">
        <w:rPr>
          <w:rFonts w:ascii="Times New Roman" w:hAnsi="Times New Roman" w:cs="Times New Roman"/>
          <w:b/>
          <w:sz w:val="28"/>
          <w:szCs w:val="28"/>
        </w:rPr>
        <w:t>Внеклассное мероприятие по СБО:  «Загадки про личную гигиену».</w:t>
      </w:r>
    </w:p>
    <w:p w:rsidR="004C6420" w:rsidRDefault="004C6420" w:rsidP="004C6420"/>
    <w:p w:rsidR="004C6420" w:rsidRPr="00E60E48" w:rsidRDefault="004C6420" w:rsidP="004C6420">
      <w:pPr>
        <w:pStyle w:val="a5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b/>
          <w:bCs/>
          <w:color w:val="000000"/>
          <w:sz w:val="28"/>
          <w:szCs w:val="28"/>
        </w:rPr>
        <w:t xml:space="preserve">Цель: </w:t>
      </w:r>
      <w:r w:rsidRPr="00E60E48">
        <w:rPr>
          <w:color w:val="000000"/>
          <w:sz w:val="28"/>
          <w:szCs w:val="28"/>
        </w:rPr>
        <w:t>закреплять знания детей об основных правилах личной гигиены.</w:t>
      </w:r>
    </w:p>
    <w:p w:rsidR="004C6420" w:rsidRPr="00E60E48" w:rsidRDefault="004C6420" w:rsidP="004C6420">
      <w:pPr>
        <w:pStyle w:val="a5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b/>
          <w:bCs/>
          <w:color w:val="000000"/>
          <w:sz w:val="28"/>
          <w:szCs w:val="28"/>
        </w:rPr>
        <w:t>Задачи:</w:t>
      </w:r>
    </w:p>
    <w:p w:rsidR="004C6420" w:rsidRPr="00E60E48" w:rsidRDefault="004C6420" w:rsidP="004C6420">
      <w:pPr>
        <w:pStyle w:val="a5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b/>
          <w:bCs/>
          <w:color w:val="000000"/>
          <w:sz w:val="28"/>
          <w:szCs w:val="28"/>
        </w:rPr>
        <w:t xml:space="preserve">Образовательные. </w:t>
      </w:r>
    </w:p>
    <w:p w:rsidR="004C6420" w:rsidRPr="00E60E48" w:rsidRDefault="004C6420" w:rsidP="004C6420">
      <w:pPr>
        <w:pStyle w:val="a5"/>
        <w:numPr>
          <w:ilvl w:val="0"/>
          <w:numId w:val="1"/>
        </w:numPr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color w:val="000000"/>
          <w:sz w:val="28"/>
          <w:szCs w:val="28"/>
        </w:rPr>
        <w:t>Учить пользоваться правилами личной гигиены в повседневной жизни;</w:t>
      </w:r>
    </w:p>
    <w:p w:rsidR="004C6420" w:rsidRPr="00E60E48" w:rsidRDefault="004C6420" w:rsidP="004C6420">
      <w:pPr>
        <w:pStyle w:val="a5"/>
        <w:numPr>
          <w:ilvl w:val="0"/>
          <w:numId w:val="1"/>
        </w:numPr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color w:val="000000"/>
          <w:sz w:val="28"/>
          <w:szCs w:val="28"/>
        </w:rPr>
        <w:t xml:space="preserve">привить навыки здорового образа жизни; </w:t>
      </w:r>
    </w:p>
    <w:p w:rsidR="004C6420" w:rsidRPr="00E60E48" w:rsidRDefault="004C6420" w:rsidP="004C6420">
      <w:pPr>
        <w:pStyle w:val="a5"/>
        <w:numPr>
          <w:ilvl w:val="0"/>
          <w:numId w:val="1"/>
        </w:numPr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color w:val="000000"/>
          <w:sz w:val="28"/>
          <w:szCs w:val="28"/>
        </w:rPr>
        <w:t>развивать гигиенические навыки: мытьё рук, чистка зубов, еженедельное купание;</w:t>
      </w:r>
    </w:p>
    <w:p w:rsidR="004C6420" w:rsidRPr="00E60E48" w:rsidRDefault="004C6420" w:rsidP="004C6420">
      <w:pPr>
        <w:pStyle w:val="a5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b/>
          <w:bCs/>
          <w:color w:val="000000"/>
          <w:sz w:val="28"/>
          <w:szCs w:val="28"/>
        </w:rPr>
        <w:t>Коррекционно-развивающие.</w:t>
      </w:r>
    </w:p>
    <w:p w:rsidR="004C6420" w:rsidRPr="00E60E48" w:rsidRDefault="004C6420" w:rsidP="004C6420">
      <w:pPr>
        <w:pStyle w:val="a5"/>
        <w:numPr>
          <w:ilvl w:val="0"/>
          <w:numId w:val="2"/>
        </w:numPr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color w:val="000000"/>
          <w:sz w:val="28"/>
          <w:szCs w:val="28"/>
        </w:rPr>
        <w:t>развивать мыслительные операции: анализ, синтез на основе выполнения дидактических упражнений и при работе с загадками.</w:t>
      </w:r>
    </w:p>
    <w:p w:rsidR="004C6420" w:rsidRPr="00E60E48" w:rsidRDefault="004C6420" w:rsidP="004C6420">
      <w:pPr>
        <w:pStyle w:val="a5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b/>
          <w:bCs/>
          <w:color w:val="000000"/>
          <w:sz w:val="28"/>
          <w:szCs w:val="28"/>
        </w:rPr>
        <w:t>Воспитывающие.</w:t>
      </w:r>
    </w:p>
    <w:p w:rsidR="004C6420" w:rsidRPr="00E60E48" w:rsidRDefault="004C6420" w:rsidP="004C6420">
      <w:pPr>
        <w:pStyle w:val="a5"/>
        <w:numPr>
          <w:ilvl w:val="0"/>
          <w:numId w:val="3"/>
        </w:numPr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 w:rsidRPr="00E60E48">
        <w:rPr>
          <w:color w:val="000000"/>
          <w:sz w:val="28"/>
          <w:szCs w:val="28"/>
        </w:rPr>
        <w:t>воспитывать: аккуратность (чистка зубов), бережное отношение к предметам личной гигиены, умение слушать друг друга.</w:t>
      </w:r>
    </w:p>
    <w:p w:rsidR="004C6420" w:rsidRDefault="004C6420" w:rsidP="004C6420">
      <w:pPr>
        <w:rPr>
          <w:rFonts w:ascii="Times New Roman" w:hAnsi="Times New Roman" w:cs="Times New Roman"/>
          <w:b/>
          <w:sz w:val="28"/>
          <w:szCs w:val="28"/>
        </w:rPr>
      </w:pPr>
    </w:p>
    <w:p w:rsidR="004C6420" w:rsidRDefault="004C6420" w:rsidP="004C6420">
      <w:pPr>
        <w:pStyle w:val="c2"/>
        <w:spacing w:before="0" w:beforeAutospacing="0" w:after="0" w:afterAutospacing="0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                           Ход занятия:</w:t>
      </w:r>
    </w:p>
    <w:p w:rsidR="00AD5C87" w:rsidRDefault="00AD5C87" w:rsidP="004C6420">
      <w:pPr>
        <w:pStyle w:val="c2"/>
        <w:spacing w:before="0" w:beforeAutospacing="0" w:after="0" w:afterAutospacing="0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( Музыкальное сопровожден</w:t>
      </w:r>
      <w:r w:rsidR="00857342"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ие песней  о чистоте из </w:t>
      </w:r>
      <w:r w:rsidR="00857342">
        <w:rPr>
          <w:rStyle w:val="c0"/>
          <w:rFonts w:ascii="&amp;quot" w:hAnsi="&amp;quot" w:hint="eastAsia"/>
          <w:b/>
          <w:bCs/>
          <w:color w:val="000000"/>
          <w:sz w:val="28"/>
          <w:szCs w:val="28"/>
        </w:rPr>
        <w:t>«</w:t>
      </w:r>
      <w:r w:rsidR="00857342"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 Маши и медведь</w:t>
      </w:r>
      <w:r w:rsidR="00857342">
        <w:rPr>
          <w:rStyle w:val="c0"/>
          <w:rFonts w:ascii="&amp;quot" w:hAnsi="&amp;quot" w:hint="eastAsia"/>
          <w:b/>
          <w:bCs/>
          <w:color w:val="000000"/>
          <w:sz w:val="28"/>
          <w:szCs w:val="28"/>
        </w:rPr>
        <w:t>»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)</w:t>
      </w:r>
    </w:p>
    <w:p w:rsidR="004C6420" w:rsidRDefault="004C6420" w:rsidP="004C6420">
      <w:pPr>
        <w:pStyle w:val="c2"/>
        <w:spacing w:before="0" w:beforeAutospacing="0" w:after="0" w:afterAutospacing="0"/>
        <w:rPr>
          <w:rFonts w:ascii="&amp;quot" w:hAnsi="&amp;quot"/>
          <w:color w:val="000000"/>
          <w:sz w:val="22"/>
          <w:szCs w:val="22"/>
        </w:rPr>
      </w:pPr>
    </w:p>
    <w:p w:rsidR="004C6420" w:rsidRPr="00041611" w:rsidRDefault="004C6420" w:rsidP="004C6420">
      <w:pPr>
        <w:pStyle w:val="c2"/>
        <w:spacing w:before="0" w:beforeAutospacing="0" w:after="0" w:afterAutospacing="0"/>
        <w:ind w:right="-284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 </w:t>
      </w:r>
      <w:r w:rsidRPr="00041611">
        <w:rPr>
          <w:rStyle w:val="c0"/>
          <w:rFonts w:ascii="&amp;quot" w:hAnsi="&amp;quot"/>
          <w:bCs/>
          <w:color w:val="000000"/>
          <w:sz w:val="28"/>
          <w:szCs w:val="28"/>
        </w:rPr>
        <w:t>Добрый день!    И  добрый час!</w:t>
      </w:r>
    </w:p>
    <w:p w:rsidR="004C6420" w:rsidRPr="00041611" w:rsidRDefault="004C6420" w:rsidP="004C6420">
      <w:pPr>
        <w:pStyle w:val="c2"/>
        <w:spacing w:before="0" w:beforeAutospacing="0" w:after="0" w:afterAutospacing="0"/>
        <w:ind w:right="-284"/>
        <w:rPr>
          <w:rFonts w:ascii="&amp;quot" w:hAnsi="&amp;quot"/>
          <w:color w:val="000000"/>
          <w:sz w:val="22"/>
          <w:szCs w:val="22"/>
        </w:rPr>
      </w:pPr>
      <w:r w:rsidRPr="00041611">
        <w:rPr>
          <w:rStyle w:val="c0"/>
          <w:rFonts w:ascii="&amp;quot" w:hAnsi="&amp;quot"/>
          <w:bCs/>
          <w:color w:val="000000"/>
          <w:sz w:val="28"/>
          <w:szCs w:val="28"/>
        </w:rPr>
        <w:t> Я приветствую</w:t>
      </w:r>
      <w:r>
        <w:rPr>
          <w:rStyle w:val="c0"/>
          <w:rFonts w:ascii="&amp;quot" w:hAnsi="&amp;quot"/>
          <w:bCs/>
          <w:color w:val="000000"/>
          <w:sz w:val="28"/>
          <w:szCs w:val="28"/>
        </w:rPr>
        <w:t xml:space="preserve"> вас,</w:t>
      </w:r>
      <w:r w:rsidRPr="00041611">
        <w:rPr>
          <w:rStyle w:val="c0"/>
          <w:rFonts w:ascii="&amp;quot" w:hAnsi="&amp;quot"/>
          <w:bCs/>
          <w:color w:val="000000"/>
          <w:sz w:val="28"/>
          <w:szCs w:val="28"/>
        </w:rPr>
        <w:t xml:space="preserve"> на нашем празднике СБО!  </w:t>
      </w:r>
    </w:p>
    <w:p w:rsidR="004C6420" w:rsidRPr="00041611" w:rsidRDefault="004C6420" w:rsidP="004C6420">
      <w:pPr>
        <w:pStyle w:val="c2"/>
        <w:spacing w:before="0" w:beforeAutospacing="0" w:after="0" w:afterAutospacing="0"/>
        <w:ind w:right="-284"/>
        <w:rPr>
          <w:rFonts w:ascii="&amp;quot" w:hAnsi="&amp;quot"/>
          <w:color w:val="000000"/>
          <w:sz w:val="22"/>
          <w:szCs w:val="22"/>
        </w:rPr>
      </w:pPr>
      <w:r w:rsidRPr="00041611">
        <w:rPr>
          <w:rStyle w:val="c0"/>
          <w:rFonts w:ascii="&amp;quot" w:hAnsi="&amp;quot"/>
          <w:bCs/>
          <w:color w:val="000000"/>
          <w:sz w:val="28"/>
          <w:szCs w:val="28"/>
        </w:rPr>
        <w:t> Здравствуйте! – ты скажешь человеку!</w:t>
      </w:r>
    </w:p>
    <w:p w:rsidR="004C6420" w:rsidRPr="00041611" w:rsidRDefault="004C6420" w:rsidP="004C6420">
      <w:pPr>
        <w:pStyle w:val="c2"/>
        <w:spacing w:before="0" w:beforeAutospacing="0" w:after="0" w:afterAutospacing="0"/>
        <w:ind w:right="-284"/>
        <w:rPr>
          <w:rFonts w:ascii="&amp;quot" w:hAnsi="&amp;quot"/>
          <w:color w:val="000000"/>
          <w:sz w:val="22"/>
          <w:szCs w:val="22"/>
        </w:rPr>
      </w:pPr>
      <w:r w:rsidRPr="00041611">
        <w:rPr>
          <w:rStyle w:val="c0"/>
          <w:rFonts w:ascii="&amp;quot" w:hAnsi="&amp;quot"/>
          <w:bCs/>
          <w:color w:val="000000"/>
          <w:sz w:val="28"/>
          <w:szCs w:val="28"/>
        </w:rPr>
        <w:t> Здравствуйте! – услышишь ты в ответ</w:t>
      </w:r>
    </w:p>
    <w:p w:rsidR="004C6420" w:rsidRPr="00041611" w:rsidRDefault="00AD5C87" w:rsidP="004C6420">
      <w:pPr>
        <w:pStyle w:val="c2"/>
        <w:spacing w:before="0" w:beforeAutospacing="0" w:after="0" w:afterAutospacing="0"/>
        <w:ind w:right="-284"/>
        <w:rPr>
          <w:rFonts w:ascii="&amp;quot" w:hAnsi="&amp;quot"/>
          <w:color w:val="000000"/>
          <w:sz w:val="22"/>
          <w:szCs w:val="22"/>
        </w:rPr>
      </w:pPr>
      <w:r>
        <w:rPr>
          <w:rStyle w:val="c0"/>
          <w:rFonts w:ascii="&amp;quot" w:hAnsi="&amp;quot"/>
          <w:bCs/>
          <w:color w:val="000000"/>
          <w:sz w:val="28"/>
          <w:szCs w:val="28"/>
        </w:rPr>
        <w:t> </w:t>
      </w:r>
      <w:proofErr w:type="gramStart"/>
      <w:r>
        <w:rPr>
          <w:rStyle w:val="c0"/>
          <w:rFonts w:ascii="&amp;quot" w:hAnsi="&amp;quot"/>
          <w:bCs/>
          <w:color w:val="000000"/>
          <w:sz w:val="28"/>
          <w:szCs w:val="28"/>
        </w:rPr>
        <w:t>И</w:t>
      </w:r>
      <w:proofErr w:type="gramEnd"/>
      <w:r>
        <w:rPr>
          <w:rStyle w:val="c0"/>
          <w:rFonts w:ascii="&amp;quot" w:hAnsi="&amp;quot"/>
          <w:bCs/>
          <w:color w:val="000000"/>
          <w:sz w:val="28"/>
          <w:szCs w:val="28"/>
        </w:rPr>
        <w:t xml:space="preserve"> наверное</w:t>
      </w:r>
      <w:r w:rsidR="004C6420" w:rsidRPr="00041611">
        <w:rPr>
          <w:rStyle w:val="c0"/>
          <w:rFonts w:ascii="&amp;quot" w:hAnsi="&amp;quot"/>
          <w:bCs/>
          <w:color w:val="000000"/>
          <w:sz w:val="28"/>
          <w:szCs w:val="28"/>
        </w:rPr>
        <w:t>,</w:t>
      </w:r>
      <w:r>
        <w:rPr>
          <w:rStyle w:val="c0"/>
          <w:rFonts w:ascii="&amp;quot" w:hAnsi="&amp;quot"/>
          <w:bCs/>
          <w:color w:val="000000"/>
          <w:sz w:val="28"/>
          <w:szCs w:val="28"/>
        </w:rPr>
        <w:t xml:space="preserve"> </w:t>
      </w:r>
      <w:r w:rsidR="004C6420">
        <w:rPr>
          <w:rStyle w:val="c0"/>
          <w:rFonts w:ascii="&amp;quot" w:hAnsi="&amp;quot"/>
          <w:bCs/>
          <w:color w:val="000000"/>
          <w:sz w:val="28"/>
          <w:szCs w:val="28"/>
        </w:rPr>
        <w:t>он</w:t>
      </w:r>
      <w:r w:rsidR="004C6420" w:rsidRPr="00041611">
        <w:rPr>
          <w:rStyle w:val="c0"/>
          <w:rFonts w:ascii="&amp;quot" w:hAnsi="&amp;quot"/>
          <w:bCs/>
          <w:color w:val="000000"/>
          <w:sz w:val="28"/>
          <w:szCs w:val="28"/>
        </w:rPr>
        <w:t xml:space="preserve"> не пойдёт в аптеку,</w:t>
      </w:r>
    </w:p>
    <w:p w:rsidR="004C6420" w:rsidRDefault="004C6420" w:rsidP="004C6420">
      <w:pPr>
        <w:pStyle w:val="c2"/>
        <w:spacing w:before="0" w:beforeAutospacing="0" w:after="0" w:afterAutospacing="0"/>
        <w:ind w:right="-284"/>
        <w:rPr>
          <w:rStyle w:val="c0"/>
          <w:rFonts w:ascii="&amp;quot" w:hAnsi="&amp;quot"/>
          <w:bCs/>
          <w:color w:val="000000"/>
          <w:sz w:val="28"/>
          <w:szCs w:val="28"/>
        </w:rPr>
      </w:pPr>
      <w:r w:rsidRPr="00041611">
        <w:rPr>
          <w:rStyle w:val="c0"/>
          <w:rFonts w:ascii="&amp;quot" w:hAnsi="&amp;quot"/>
          <w:bCs/>
          <w:color w:val="000000"/>
          <w:sz w:val="28"/>
          <w:szCs w:val="28"/>
        </w:rPr>
        <w:t> И   здоровым будет много лет.</w:t>
      </w:r>
    </w:p>
    <w:p w:rsidR="004C6420" w:rsidRDefault="004C6420" w:rsidP="004C6420">
      <w:pPr>
        <w:pStyle w:val="c2"/>
        <w:spacing w:before="0" w:beforeAutospacing="0" w:after="0" w:afterAutospacing="0"/>
        <w:ind w:right="-284"/>
        <w:rPr>
          <w:rStyle w:val="c0"/>
          <w:rFonts w:ascii="&amp;quot" w:hAnsi="&amp;quot"/>
          <w:bCs/>
          <w:color w:val="000000"/>
          <w:sz w:val="28"/>
          <w:szCs w:val="28"/>
        </w:rPr>
      </w:pPr>
    </w:p>
    <w:p w:rsidR="004C6420" w:rsidRDefault="004C6420" w:rsidP="004C6420">
      <w:pPr>
        <w:pStyle w:val="c2"/>
        <w:spacing w:before="0" w:beforeAutospacing="0" w:after="0" w:afterAutospacing="0"/>
        <w:ind w:right="-284"/>
        <w:rPr>
          <w:sz w:val="28"/>
          <w:szCs w:val="28"/>
        </w:rPr>
      </w:pPr>
      <w:r w:rsidRPr="00722E26">
        <w:rPr>
          <w:sz w:val="28"/>
          <w:szCs w:val="28"/>
        </w:rPr>
        <w:t xml:space="preserve"> Говорить друг другу ЗДРАВСТВУЙ – это, значит, желать здоровья. Здоровье человека – это главная ценность в жизни. Здоровье не купишь за деньги. Ребята, а что значит – быть здоровым? (ответы детей).</w:t>
      </w:r>
      <w:r w:rsidRPr="00722E26">
        <w:t xml:space="preserve"> </w:t>
      </w:r>
      <w:r w:rsidRPr="00722E26">
        <w:rPr>
          <w:sz w:val="28"/>
          <w:szCs w:val="28"/>
        </w:rPr>
        <w:t>Сегодня мы с вами поговорим о том, как помочь нашему организму и никогда не болеть, но сначала</w:t>
      </w:r>
      <w:r>
        <w:rPr>
          <w:sz w:val="28"/>
          <w:szCs w:val="28"/>
        </w:rPr>
        <w:t xml:space="preserve"> давайте разомнемся и поиграем в игру «Это Я!». Я вам читаю предложение, если вы со мной согласны, то вы дружно хором отвечаете « Это Я!». А если нет, то топаем ногами.</w:t>
      </w:r>
    </w:p>
    <w:p w:rsidR="004C6420" w:rsidRDefault="004C6420" w:rsidP="004C6420">
      <w:pPr>
        <w:pStyle w:val="c2"/>
        <w:spacing w:before="0" w:beforeAutospacing="0" w:after="0" w:afterAutospacing="0"/>
        <w:ind w:right="-284"/>
        <w:rPr>
          <w:sz w:val="28"/>
          <w:szCs w:val="28"/>
        </w:rPr>
      </w:pPr>
    </w:p>
    <w:p w:rsidR="004C6420" w:rsidRPr="00F42AE7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F42AE7">
        <w:rPr>
          <w:rFonts w:ascii="Times New Roman" w:hAnsi="Times New Roman" w:cs="Times New Roman"/>
          <w:sz w:val="28"/>
          <w:szCs w:val="28"/>
        </w:rPr>
        <w:t>кто из вас всегда готов жизнь прожить без докторов? +</w:t>
      </w:r>
    </w:p>
    <w:p w:rsidR="004C6420" w:rsidRPr="00F42AE7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F42AE7">
        <w:rPr>
          <w:rFonts w:ascii="Times New Roman" w:hAnsi="Times New Roman" w:cs="Times New Roman"/>
          <w:sz w:val="28"/>
          <w:szCs w:val="28"/>
        </w:rPr>
        <w:t>кто не хочет быть здоровым, бодрым, стройным и веселым? –</w:t>
      </w:r>
    </w:p>
    <w:p w:rsidR="004C6420" w:rsidRPr="00F42AE7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F42AE7">
        <w:rPr>
          <w:rFonts w:ascii="Times New Roman" w:hAnsi="Times New Roman" w:cs="Times New Roman"/>
          <w:sz w:val="28"/>
          <w:szCs w:val="28"/>
        </w:rPr>
        <w:t>кто из вас не ходит хмурый, любит спорт и физкультуру? +</w:t>
      </w:r>
    </w:p>
    <w:p w:rsidR="004C6420" w:rsidRPr="00F42AE7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F42AE7">
        <w:rPr>
          <w:rFonts w:ascii="Times New Roman" w:hAnsi="Times New Roman" w:cs="Times New Roman"/>
          <w:sz w:val="28"/>
          <w:szCs w:val="28"/>
        </w:rPr>
        <w:lastRenderedPageBreak/>
        <w:t>кто мороза не боится, на коньках летит, как птица? +</w:t>
      </w:r>
    </w:p>
    <w:p w:rsidR="004C6420" w:rsidRPr="00F42AE7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F42AE7">
        <w:rPr>
          <w:rFonts w:ascii="Times New Roman" w:hAnsi="Times New Roman" w:cs="Times New Roman"/>
          <w:sz w:val="28"/>
          <w:szCs w:val="28"/>
        </w:rPr>
        <w:t>ну а кто начнет обед жвачкой с парою конфет? –</w:t>
      </w:r>
    </w:p>
    <w:p w:rsidR="004C6420" w:rsidRPr="00F42AE7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F42AE7">
        <w:rPr>
          <w:rFonts w:ascii="Times New Roman" w:hAnsi="Times New Roman" w:cs="Times New Roman"/>
          <w:sz w:val="28"/>
          <w:szCs w:val="28"/>
        </w:rPr>
        <w:t>кто же любит помидоры, фрукты, овощи, лимоны? +</w:t>
      </w:r>
    </w:p>
    <w:p w:rsidR="004C6420" w:rsidRPr="00F42AE7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F42AE7">
        <w:rPr>
          <w:rFonts w:ascii="Times New Roman" w:hAnsi="Times New Roman" w:cs="Times New Roman"/>
          <w:sz w:val="28"/>
          <w:szCs w:val="28"/>
        </w:rPr>
        <w:t>кто поел и чистит зубки регулярно дважды в сутки? +</w:t>
      </w:r>
    </w:p>
    <w:p w:rsidR="004C6420" w:rsidRPr="00F42AE7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F42AE7">
        <w:rPr>
          <w:rFonts w:ascii="Times New Roman" w:hAnsi="Times New Roman" w:cs="Times New Roman"/>
          <w:sz w:val="28"/>
          <w:szCs w:val="28"/>
        </w:rPr>
        <w:t>кот из вас, из малышей, ходит грязный до ушей? –</w:t>
      </w:r>
    </w:p>
    <w:p w:rsidR="004C6420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F42AE7">
        <w:rPr>
          <w:rFonts w:ascii="Times New Roman" w:hAnsi="Times New Roman" w:cs="Times New Roman"/>
          <w:sz w:val="28"/>
          <w:szCs w:val="28"/>
        </w:rPr>
        <w:t>кто, согласно распорядку, выпол</w:t>
      </w:r>
      <w:r>
        <w:rPr>
          <w:rFonts w:ascii="Times New Roman" w:hAnsi="Times New Roman" w:cs="Times New Roman"/>
          <w:sz w:val="28"/>
          <w:szCs w:val="28"/>
        </w:rPr>
        <w:t>няет физзарядку?</w:t>
      </w:r>
      <w:r w:rsidRPr="00F42AE7">
        <w:rPr>
          <w:rFonts w:ascii="Times New Roman" w:hAnsi="Times New Roman" w:cs="Times New Roman"/>
          <w:sz w:val="28"/>
          <w:szCs w:val="28"/>
        </w:rPr>
        <w:t xml:space="preserve"> +</w:t>
      </w:r>
    </w:p>
    <w:p w:rsidR="004C6420" w:rsidRDefault="004C6420" w:rsidP="004C6420">
      <w:pPr>
        <w:rPr>
          <w:rFonts w:ascii="Times New Roman" w:hAnsi="Times New Roman" w:cs="Times New Roman"/>
          <w:sz w:val="28"/>
          <w:szCs w:val="28"/>
        </w:rPr>
      </w:pP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- Ребята, когда я к вам шла, то  встретила странного мальчика, он был весь грязный, неопрятный</w:t>
      </w:r>
      <w:r>
        <w:rPr>
          <w:rFonts w:ascii="Times New Roman" w:hAnsi="Times New Roman" w:cs="Times New Roman"/>
          <w:sz w:val="28"/>
          <w:szCs w:val="28"/>
        </w:rPr>
        <w:t xml:space="preserve">.  Он </w:t>
      </w:r>
      <w:r w:rsidRPr="00BB6E3F">
        <w:rPr>
          <w:rFonts w:ascii="Times New Roman" w:hAnsi="Times New Roman" w:cs="Times New Roman"/>
          <w:sz w:val="28"/>
          <w:szCs w:val="28"/>
        </w:rPr>
        <w:t xml:space="preserve"> передал вам письмо, давайте его прочитаем</w:t>
      </w:r>
      <w:proofErr w:type="gramStart"/>
      <w:r w:rsidRPr="00BB6E3F">
        <w:rPr>
          <w:rFonts w:ascii="Times New Roman" w:hAnsi="Times New Roman" w:cs="Times New Roman"/>
          <w:sz w:val="28"/>
          <w:szCs w:val="28"/>
        </w:rPr>
        <w:t>.</w:t>
      </w:r>
      <w:r w:rsidR="00AD5C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D5C87">
        <w:rPr>
          <w:rFonts w:ascii="Times New Roman" w:hAnsi="Times New Roman" w:cs="Times New Roman"/>
          <w:sz w:val="28"/>
          <w:szCs w:val="28"/>
        </w:rPr>
        <w:t xml:space="preserve">Слайд с фрагментом из мультфильма « </w:t>
      </w:r>
      <w:proofErr w:type="spellStart"/>
      <w:r w:rsidR="00AD5C8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AD5C87">
        <w:rPr>
          <w:rFonts w:ascii="Times New Roman" w:hAnsi="Times New Roman" w:cs="Times New Roman"/>
          <w:sz w:val="28"/>
          <w:szCs w:val="28"/>
        </w:rPr>
        <w:t>»)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Никогда не мойте руки, шею, уши и лицо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Это глупое занятие не приводит ни к чему,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Вновь испачкаются руки, шея, уши и лицо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Так зачем же тратить силы,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попусту терять</w:t>
      </w:r>
      <w:r w:rsidRPr="00BB6E3F">
        <w:rPr>
          <w:rFonts w:ascii="Times New Roman" w:hAnsi="Times New Roman" w:cs="Times New Roman"/>
          <w:sz w:val="28"/>
          <w:szCs w:val="28"/>
        </w:rPr>
        <w:t>.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Уга</w:t>
      </w:r>
      <w:r w:rsidR="00AD5C87">
        <w:rPr>
          <w:rFonts w:ascii="Times New Roman" w:hAnsi="Times New Roman" w:cs="Times New Roman"/>
          <w:sz w:val="28"/>
          <w:szCs w:val="28"/>
        </w:rPr>
        <w:t>дайте, как звали этого мальчика?  В</w:t>
      </w:r>
      <w:r w:rsidRPr="00BB6E3F">
        <w:rPr>
          <w:rFonts w:ascii="Times New Roman" w:hAnsi="Times New Roman" w:cs="Times New Roman"/>
          <w:sz w:val="28"/>
          <w:szCs w:val="28"/>
        </w:rPr>
        <w:t>ы с ним согласны?</w:t>
      </w:r>
      <w:r w:rsidR="00AD5C87">
        <w:rPr>
          <w:rFonts w:ascii="Times New Roman" w:hAnsi="Times New Roman" w:cs="Times New Roman"/>
          <w:sz w:val="28"/>
          <w:szCs w:val="28"/>
        </w:rPr>
        <w:t xml:space="preserve"> </w:t>
      </w:r>
      <w:r w:rsidRPr="00BB6E3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4C0B2A" w:rsidRDefault="004C6420" w:rsidP="004C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пока мы тут читали письмо от мальчика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совсем забыла. Я ведь шла к вам не с пустыми руками. Я принесла с собой волшебный мешочек. </w:t>
      </w:r>
      <w:r w:rsidRPr="00BB6E3F">
        <w:rPr>
          <w:rFonts w:ascii="Times New Roman" w:hAnsi="Times New Roman" w:cs="Times New Roman"/>
          <w:sz w:val="28"/>
          <w:szCs w:val="28"/>
        </w:rPr>
        <w:t xml:space="preserve">В моем волшебном мешочке собраны предметы, помогающие нам сохранить свое здоровье! </w:t>
      </w:r>
      <w:r w:rsidR="00AD5C87">
        <w:rPr>
          <w:rFonts w:ascii="Times New Roman" w:hAnsi="Times New Roman" w:cs="Times New Roman"/>
          <w:sz w:val="28"/>
          <w:szCs w:val="28"/>
        </w:rPr>
        <w:t xml:space="preserve"> Но вот поиграем мы с нашим волшебным мешочком чуть позже. А сейчас</w:t>
      </w:r>
      <w:r w:rsidR="004C0B2A">
        <w:rPr>
          <w:rFonts w:ascii="Times New Roman" w:hAnsi="Times New Roman" w:cs="Times New Roman"/>
          <w:sz w:val="28"/>
          <w:szCs w:val="28"/>
        </w:rPr>
        <w:t>,</w:t>
      </w:r>
      <w:r w:rsidR="00AD5C87">
        <w:rPr>
          <w:rFonts w:ascii="Times New Roman" w:hAnsi="Times New Roman" w:cs="Times New Roman"/>
          <w:sz w:val="28"/>
          <w:szCs w:val="28"/>
        </w:rPr>
        <w:t xml:space="preserve"> мы с вами </w:t>
      </w:r>
      <w:proofErr w:type="spellStart"/>
      <w:r w:rsidR="00AD5C87">
        <w:rPr>
          <w:rFonts w:ascii="Times New Roman" w:hAnsi="Times New Roman" w:cs="Times New Roman"/>
          <w:sz w:val="28"/>
          <w:szCs w:val="28"/>
        </w:rPr>
        <w:t>поразгадываем</w:t>
      </w:r>
      <w:proofErr w:type="spellEnd"/>
      <w:r w:rsidR="004C0B2A">
        <w:rPr>
          <w:rFonts w:ascii="Times New Roman" w:hAnsi="Times New Roman" w:cs="Times New Roman"/>
          <w:sz w:val="28"/>
          <w:szCs w:val="28"/>
        </w:rPr>
        <w:t xml:space="preserve"> загадки. Ребят вы любите загадки?</w:t>
      </w:r>
    </w:p>
    <w:p w:rsidR="004C6420" w:rsidRPr="00BB6E3F" w:rsidRDefault="00AD5C87" w:rsidP="004C642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420" w:rsidRPr="00BB6E3F">
        <w:rPr>
          <w:rFonts w:ascii="Times New Roman" w:hAnsi="Times New Roman" w:cs="Times New Roman"/>
          <w:sz w:val="28"/>
          <w:szCs w:val="28"/>
          <w:u w:val="single"/>
        </w:rPr>
        <w:t>Отгадывание загадок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- Ускользает, как живое,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Но не выпущу его я. Белой пеной пенится,</w:t>
      </w:r>
    </w:p>
    <w:p w:rsidR="004C6420" w:rsidRPr="004C0B2A" w:rsidRDefault="004C6420" w:rsidP="004C6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Руки мыть не ленится. (Мыло)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 w:rsidR="004C0B2A" w:rsidRPr="004C0B2A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Скажите, сколько раз в день вы должны мыть руки?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- Зубов много,</w:t>
      </w:r>
    </w:p>
    <w:p w:rsidR="004C6420" w:rsidRPr="004C0B2A" w:rsidRDefault="004C6420" w:rsidP="004C6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lastRenderedPageBreak/>
        <w:t>А ничего не ест. (Расческа)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 w:rsidR="004C0B2A" w:rsidRPr="004C0B2A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А кто ещё может пользоваться твоей расческой?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- Хвостик из кости,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На спинке – щетинка.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Эта вещь поможет нам</w:t>
      </w:r>
    </w:p>
    <w:p w:rsidR="004C6420" w:rsidRPr="004C0B2A" w:rsidRDefault="004C6420" w:rsidP="004C6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Чистить брюки и кафтан. (Щетка)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 w:rsidR="004C0B2A" w:rsidRPr="004C0B2A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- Пластмассовая спинка,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Жесткая щетинка,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С зубной пастой дружит,</w:t>
      </w:r>
    </w:p>
    <w:p w:rsidR="004C6420" w:rsidRPr="004C0B2A" w:rsidRDefault="004C6420" w:rsidP="004C6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Нам усердно служит. (Зубная щетка</w:t>
      </w:r>
      <w:r w:rsidRPr="004C0B2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C0B2A" w:rsidRPr="004C0B2A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Сколько раз нужно чистить зубы?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- И сияет, и блестит,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Никому оно не льстит,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А любому правду скажет –</w:t>
      </w:r>
    </w:p>
    <w:p w:rsidR="004C6420" w:rsidRPr="004C0B2A" w:rsidRDefault="004C6420" w:rsidP="004C6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Все как есть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E3F">
        <w:rPr>
          <w:rFonts w:ascii="Times New Roman" w:hAnsi="Times New Roman" w:cs="Times New Roman"/>
          <w:sz w:val="28"/>
          <w:szCs w:val="28"/>
        </w:rPr>
        <w:t xml:space="preserve"> ему покажет. (Зеркало)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 w:rsidR="004C0B2A" w:rsidRPr="004C0B2A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</w:p>
    <w:p w:rsidR="004C6420" w:rsidRPr="00E60E48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color w:val="383B3F"/>
          <w:sz w:val="28"/>
          <w:szCs w:val="28"/>
        </w:rPr>
        <w:t xml:space="preserve"> </w:t>
      </w:r>
      <w:r w:rsidRPr="00E60E48">
        <w:rPr>
          <w:rFonts w:ascii="Times New Roman" w:hAnsi="Times New Roman" w:cs="Times New Roman"/>
          <w:sz w:val="28"/>
          <w:szCs w:val="28"/>
        </w:rPr>
        <w:t>Глаза я крепко закрываю,</w:t>
      </w:r>
    </w:p>
    <w:p w:rsidR="004C6420" w:rsidRPr="00E60E48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E60E48">
        <w:rPr>
          <w:rFonts w:ascii="Times New Roman" w:hAnsi="Times New Roman" w:cs="Times New Roman"/>
          <w:sz w:val="28"/>
          <w:szCs w:val="28"/>
        </w:rPr>
        <w:t xml:space="preserve"> В голову его втираю,</w:t>
      </w:r>
    </w:p>
    <w:p w:rsidR="004C6420" w:rsidRPr="00E60E48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E60E48">
        <w:rPr>
          <w:rFonts w:ascii="Times New Roman" w:hAnsi="Times New Roman" w:cs="Times New Roman"/>
          <w:sz w:val="28"/>
          <w:szCs w:val="28"/>
        </w:rPr>
        <w:t xml:space="preserve"> А потом водой смываю. Это средство для волос,</w:t>
      </w:r>
    </w:p>
    <w:p w:rsidR="004C6420" w:rsidRPr="004C0B2A" w:rsidRDefault="004C6420" w:rsidP="004C6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E48">
        <w:rPr>
          <w:rFonts w:ascii="Times New Roman" w:hAnsi="Times New Roman" w:cs="Times New Roman"/>
          <w:sz w:val="28"/>
          <w:szCs w:val="28"/>
        </w:rPr>
        <w:t xml:space="preserve"> Может быть даже без слез. (Шампунь)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 w:rsidR="004C0B2A" w:rsidRPr="004C0B2A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C6420" w:rsidRPr="00E60E48" w:rsidRDefault="004C6420" w:rsidP="004C6420">
      <w:pPr>
        <w:rPr>
          <w:rFonts w:ascii="Times New Roman" w:hAnsi="Times New Roman" w:cs="Times New Roman"/>
          <w:sz w:val="28"/>
          <w:szCs w:val="28"/>
        </w:rPr>
      </w:pPr>
    </w:p>
    <w:p w:rsidR="004C0B2A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E60E48">
        <w:rPr>
          <w:rFonts w:ascii="Times New Roman" w:hAnsi="Times New Roman" w:cs="Times New Roman"/>
          <w:sz w:val="28"/>
          <w:szCs w:val="28"/>
        </w:rPr>
        <w:t xml:space="preserve">Резинка — </w:t>
      </w:r>
      <w:proofErr w:type="spellStart"/>
      <w:r w:rsidRPr="00E60E48">
        <w:rPr>
          <w:rFonts w:ascii="Times New Roman" w:hAnsi="Times New Roman" w:cs="Times New Roman"/>
          <w:sz w:val="28"/>
          <w:szCs w:val="28"/>
        </w:rPr>
        <w:t>Акулинка</w:t>
      </w:r>
      <w:proofErr w:type="spellEnd"/>
      <w:r w:rsidRPr="00E60E48">
        <w:rPr>
          <w:rFonts w:ascii="Times New Roman" w:hAnsi="Times New Roman" w:cs="Times New Roman"/>
          <w:sz w:val="28"/>
          <w:szCs w:val="28"/>
        </w:rPr>
        <w:t>,</w:t>
      </w:r>
    </w:p>
    <w:p w:rsidR="004C6420" w:rsidRPr="00E60E48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E60E48">
        <w:rPr>
          <w:rFonts w:ascii="Times New Roman" w:hAnsi="Times New Roman" w:cs="Times New Roman"/>
          <w:sz w:val="28"/>
          <w:szCs w:val="28"/>
        </w:rPr>
        <w:t xml:space="preserve"> Пошла гулять по спинке. </w:t>
      </w:r>
      <w:r w:rsidRPr="00E60E48">
        <w:rPr>
          <w:rFonts w:ascii="Times New Roman" w:hAnsi="Times New Roman" w:cs="Times New Roman"/>
          <w:sz w:val="28"/>
          <w:szCs w:val="28"/>
        </w:rPr>
        <w:br/>
        <w:t xml:space="preserve">А пока она гуляла, </w:t>
      </w:r>
    </w:p>
    <w:p w:rsidR="004C6420" w:rsidRPr="004C0B2A" w:rsidRDefault="004C6420" w:rsidP="004C6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60E48">
        <w:rPr>
          <w:rFonts w:ascii="Times New Roman" w:hAnsi="Times New Roman" w:cs="Times New Roman"/>
          <w:sz w:val="28"/>
          <w:szCs w:val="28"/>
        </w:rPr>
        <w:t>Спинка розовая стала. (Мочалка)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 w:rsidR="004C0B2A" w:rsidRPr="004C0B2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E60E48">
        <w:rPr>
          <w:rFonts w:ascii="Times New Roman" w:hAnsi="Times New Roman" w:cs="Times New Roman"/>
          <w:sz w:val="28"/>
          <w:szCs w:val="28"/>
        </w:rPr>
        <w:br/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lastRenderedPageBreak/>
        <w:t>Вытираю я, стараюсь,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После ванной паренька.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Все намокло, все измялось –</w:t>
      </w:r>
    </w:p>
    <w:p w:rsidR="004C6420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 xml:space="preserve">Нет сухого уголка. (Полотенце) 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 w:rsidR="004C0B2A" w:rsidRPr="004C0B2A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Лёг в карман и караулю –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 xml:space="preserve">Рёву, плаксу и </w:t>
      </w:r>
      <w:proofErr w:type="spellStart"/>
      <w:r w:rsidRPr="00BB6E3F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BB6E3F">
        <w:rPr>
          <w:rFonts w:ascii="Times New Roman" w:hAnsi="Times New Roman" w:cs="Times New Roman"/>
          <w:sz w:val="28"/>
          <w:szCs w:val="28"/>
        </w:rPr>
        <w:t>.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Им утру потоки слёз,</w:t>
      </w:r>
    </w:p>
    <w:p w:rsidR="004C6420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- Не забуду и про нос. (Носовой платок)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 w:rsidR="004C0B2A" w:rsidRPr="004C0B2A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последняя загадка, отгадайте, что это?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Если на нос сели кляксы,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Кто тогда нам первый друг,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Ни готовить, ни стирать,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Без чего, мы скажем прямо,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Чтобы плыли корабли -</w:t>
      </w:r>
    </w:p>
    <w:p w:rsidR="004C6420" w:rsidRPr="00BB6E3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 xml:space="preserve">Жить нельзя нам </w:t>
      </w:r>
      <w:proofErr w:type="gramStart"/>
      <w:r w:rsidRPr="00BB6E3F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BB6E3F">
        <w:rPr>
          <w:rFonts w:ascii="Times New Roman" w:hAnsi="Times New Roman" w:cs="Times New Roman"/>
          <w:sz w:val="28"/>
          <w:szCs w:val="28"/>
        </w:rPr>
        <w:t>...</w:t>
      </w:r>
    </w:p>
    <w:p w:rsidR="004C6420" w:rsidRPr="00857342" w:rsidRDefault="004C6420" w:rsidP="004C642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B6E3F">
        <w:rPr>
          <w:rFonts w:ascii="Times New Roman" w:hAnsi="Times New Roman" w:cs="Times New Roman"/>
          <w:sz w:val="28"/>
          <w:szCs w:val="28"/>
        </w:rPr>
        <w:t>(Воды).</w:t>
      </w:r>
      <w:r w:rsidR="004C0B2A">
        <w:rPr>
          <w:rFonts w:ascii="Times New Roman" w:hAnsi="Times New Roman" w:cs="Times New Roman"/>
          <w:sz w:val="28"/>
          <w:szCs w:val="28"/>
        </w:rPr>
        <w:t xml:space="preserve"> </w:t>
      </w:r>
      <w:r w:rsidR="004C0B2A" w:rsidRPr="00857342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4C6420" w:rsidRDefault="004C6420" w:rsidP="004C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Вы смогли отгадать все мои загадки.</w:t>
      </w:r>
    </w:p>
    <w:p w:rsidR="004C6420" w:rsidRDefault="004C6420" w:rsidP="004C6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 же такое личная гигиена? Правильно, это уход за своим телом и содержание его в чистоте.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lastRenderedPageBreak/>
        <w:t>Что такое гигиена,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Знают кошка и гиена,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Бурый мишка, мишка белый,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Ёж, собака и пчела,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Что всегда не грех помыться,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Вымыть лапы и копытца,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Ну,  а после можно смело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Приниматься за дела!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И пчелу не пустят в улей,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 xml:space="preserve">Окажись она </w:t>
      </w:r>
      <w:proofErr w:type="spellStart"/>
      <w:r w:rsidRPr="004E7962">
        <w:rPr>
          <w:rFonts w:ascii="Times New Roman" w:eastAsia="Calibri" w:hAnsi="Times New Roman" w:cs="Times New Roman"/>
          <w:sz w:val="28"/>
          <w:szCs w:val="28"/>
        </w:rPr>
        <w:t>грязнулей</w:t>
      </w:r>
      <w:proofErr w:type="spellEnd"/>
      <w:r w:rsidRPr="004E796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А всего-то обнаружат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Пять пылинок средь пыльцы.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И всегда отыщет птица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Полминуты, чтоб умыться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И спешит спуститься к луже,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Даже если есть птенцы!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Как не вспомнить про енота: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Для него мытьё работа.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Для него основ основа –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Прежде мой, потом грызи.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Да и каждый поросёнок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Чистым хочет быть с пелёнок,</w:t>
      </w:r>
    </w:p>
    <w:p w:rsidR="004C6420" w:rsidRPr="004E7962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И бедняга не виновен,</w:t>
      </w:r>
    </w:p>
    <w:p w:rsidR="004C6420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7962">
        <w:rPr>
          <w:rFonts w:ascii="Times New Roman" w:eastAsia="Calibri" w:hAnsi="Times New Roman" w:cs="Times New Roman"/>
          <w:sz w:val="28"/>
          <w:szCs w:val="28"/>
        </w:rPr>
        <w:t>Что содержится в грязи.</w:t>
      </w:r>
    </w:p>
    <w:p w:rsidR="004C6420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6420" w:rsidRPr="00A170F3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 уже все прекрасно знаете, что  д</w:t>
      </w:r>
      <w:r w:rsidRPr="0081230F">
        <w:rPr>
          <w:rFonts w:ascii="Times New Roman" w:eastAsia="Calibri" w:hAnsi="Times New Roman" w:cs="Times New Roman"/>
          <w:sz w:val="28"/>
          <w:szCs w:val="28"/>
          <w:lang w:eastAsia="ru-RU"/>
        </w:rPr>
        <w:t>ля того, чтобы содержать свое тело в чистоте недостаточно просто споласкивать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тело водой, она не смоет грязь. П</w:t>
      </w:r>
      <w:r w:rsidRPr="008123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оэтому люди используют различные предметы и средства личной гигиены. </w:t>
      </w:r>
      <w:r w:rsidR="00474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Предметы личной гигиены потому и называются «личными», что пользуется им один человек, а средства личной гигиены доступны всем членам вашей семьи. Поэтому </w:t>
      </w:r>
      <w:proofErr w:type="spellStart"/>
      <w:r w:rsidR="00474F0E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следующтм</w:t>
      </w:r>
      <w:proofErr w:type="spellEnd"/>
      <w:r w:rsidR="00474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моим заданием будет, приклеить рисунки предметов и средств личной гигиены на доску</w:t>
      </w:r>
      <w:proofErr w:type="gramStart"/>
      <w:r w:rsidR="00474F0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="00474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Теперь, давайте посмотрим</w:t>
      </w:r>
      <w:r w:rsidR="004B35B1">
        <w:rPr>
          <w:rFonts w:ascii="Times New Roman" w:eastAsia="Calibri" w:hAnsi="Times New Roman" w:cs="Times New Roman"/>
          <w:sz w:val="28"/>
          <w:szCs w:val="28"/>
          <w:lang w:eastAsia="ru-RU"/>
        </w:rPr>
        <w:t>, что у нас относится к предметам личной гигиены. (</w:t>
      </w:r>
      <w:r w:rsidR="004B35B1" w:rsidRPr="004B35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</w:t>
      </w:r>
      <w:r w:rsidR="004B35B1">
        <w:rPr>
          <w:rFonts w:ascii="Times New Roman" w:eastAsia="Calibri" w:hAnsi="Times New Roman" w:cs="Times New Roman"/>
          <w:sz w:val="28"/>
          <w:szCs w:val="28"/>
          <w:lang w:eastAsia="ru-RU"/>
        </w:rPr>
        <w:t>). И что у нас относится к средствам личной гигиены (</w:t>
      </w:r>
      <w:r w:rsidR="004B35B1" w:rsidRPr="004B35B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Слайд</w:t>
      </w:r>
      <w:r w:rsidR="004B35B1">
        <w:rPr>
          <w:rFonts w:ascii="Times New Roman" w:eastAsia="Calibri" w:hAnsi="Times New Roman" w:cs="Times New Roman"/>
          <w:sz w:val="28"/>
          <w:szCs w:val="28"/>
          <w:lang w:eastAsia="ru-RU"/>
        </w:rPr>
        <w:t>). А теперь, давайте поиграем в игру « Найди пару».</w:t>
      </w:r>
      <w:r w:rsidR="00474F0E">
        <w:rPr>
          <w:rFonts w:ascii="Times New Roman" w:eastAsia="Calibri" w:hAnsi="Times New Roman" w:cs="Times New Roman"/>
          <w:sz w:val="28"/>
          <w:szCs w:val="28"/>
          <w:lang w:eastAsia="ru-RU"/>
        </w:rPr>
        <w:t>( Мочалка-мыло, Зубная щетка-паста, расческа-шампунь</w:t>
      </w:r>
      <w:r w:rsidR="00AF0341">
        <w:rPr>
          <w:rFonts w:ascii="Times New Roman" w:eastAsia="Calibri" w:hAnsi="Times New Roman" w:cs="Times New Roman"/>
          <w:sz w:val="28"/>
          <w:szCs w:val="28"/>
          <w:lang w:eastAsia="ru-RU"/>
        </w:rPr>
        <w:t>…)</w:t>
      </w:r>
    </w:p>
    <w:p w:rsidR="004C6420" w:rsidRPr="00A170F3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4C6420" w:rsidRPr="00A170F3" w:rsidTr="003D6934">
        <w:tc>
          <w:tcPr>
            <w:tcW w:w="4785" w:type="dxa"/>
          </w:tcPr>
          <w:p w:rsidR="004C6420" w:rsidRPr="00A170F3" w:rsidRDefault="004C6420" w:rsidP="003D69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4786" w:type="dxa"/>
          </w:tcPr>
          <w:p w:rsidR="004C6420" w:rsidRPr="00A170F3" w:rsidRDefault="004C6420" w:rsidP="003D693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СРЕДСТВА</w:t>
            </w:r>
          </w:p>
        </w:tc>
      </w:tr>
      <w:tr w:rsidR="004C6420" w:rsidRPr="00A170F3" w:rsidTr="003D6934">
        <w:tc>
          <w:tcPr>
            <w:tcW w:w="4785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Мочалка</w:t>
            </w:r>
          </w:p>
        </w:tc>
        <w:tc>
          <w:tcPr>
            <w:tcW w:w="4786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Туалетное мыло</w:t>
            </w:r>
          </w:p>
        </w:tc>
      </w:tr>
      <w:tr w:rsidR="004C6420" w:rsidRPr="00A170F3" w:rsidTr="003D6934">
        <w:tc>
          <w:tcPr>
            <w:tcW w:w="4785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Зубная щётка</w:t>
            </w:r>
          </w:p>
        </w:tc>
        <w:tc>
          <w:tcPr>
            <w:tcW w:w="4786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Зубная паста</w:t>
            </w:r>
          </w:p>
        </w:tc>
      </w:tr>
      <w:tr w:rsidR="004C6420" w:rsidRPr="00A170F3" w:rsidTr="003D6934">
        <w:tc>
          <w:tcPr>
            <w:tcW w:w="4785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Расческа</w:t>
            </w:r>
          </w:p>
        </w:tc>
        <w:tc>
          <w:tcPr>
            <w:tcW w:w="4786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Шампунь</w:t>
            </w:r>
          </w:p>
        </w:tc>
      </w:tr>
      <w:tr w:rsidR="004C6420" w:rsidRPr="00A170F3" w:rsidTr="003D6934">
        <w:tc>
          <w:tcPr>
            <w:tcW w:w="4785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Носовой платок</w:t>
            </w:r>
          </w:p>
        </w:tc>
        <w:tc>
          <w:tcPr>
            <w:tcW w:w="4786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Туалетная бумага</w:t>
            </w:r>
          </w:p>
        </w:tc>
      </w:tr>
      <w:tr w:rsidR="004C6420" w:rsidRPr="00A170F3" w:rsidTr="003D6934">
        <w:tc>
          <w:tcPr>
            <w:tcW w:w="4785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Полотенце для рук и для ног</w:t>
            </w:r>
          </w:p>
        </w:tc>
        <w:tc>
          <w:tcPr>
            <w:tcW w:w="4786" w:type="dxa"/>
          </w:tcPr>
          <w:p w:rsidR="004C6420" w:rsidRPr="00A170F3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0F3">
              <w:rPr>
                <w:rFonts w:ascii="Times New Roman" w:eastAsia="Calibri" w:hAnsi="Times New Roman" w:cs="Times New Roman"/>
                <w:sz w:val="28"/>
                <w:szCs w:val="28"/>
              </w:rPr>
              <w:t>Крем для рук и для ног</w:t>
            </w:r>
          </w:p>
        </w:tc>
      </w:tr>
    </w:tbl>
    <w:p w:rsidR="004C6420" w:rsidRPr="00FB5361" w:rsidRDefault="004C6420" w:rsidP="004C64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C6420" w:rsidRPr="00FB5361" w:rsidTr="003D6934">
        <w:tc>
          <w:tcPr>
            <w:tcW w:w="4785" w:type="dxa"/>
          </w:tcPr>
          <w:p w:rsidR="004C6420" w:rsidRPr="00FB5361" w:rsidRDefault="004C6420" w:rsidP="003D6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ПРЕДМЕТЫ</w:t>
            </w:r>
          </w:p>
        </w:tc>
        <w:tc>
          <w:tcPr>
            <w:tcW w:w="4786" w:type="dxa"/>
          </w:tcPr>
          <w:p w:rsidR="004C6420" w:rsidRPr="00FB5361" w:rsidRDefault="004C6420" w:rsidP="003D6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</w:t>
            </w:r>
          </w:p>
        </w:tc>
      </w:tr>
      <w:tr w:rsidR="004C6420" w:rsidRPr="00FB5361" w:rsidTr="003D6934">
        <w:trPr>
          <w:trHeight w:val="3472"/>
        </w:trPr>
        <w:tc>
          <w:tcPr>
            <w:tcW w:w="4785" w:type="dxa"/>
          </w:tcPr>
          <w:p w:rsidR="004C6420" w:rsidRPr="00FB5361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6420" w:rsidRPr="00FB5361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4838" cy="709010"/>
                  <wp:effectExtent l="19050" t="0" r="0" b="0"/>
                  <wp:docPr id="1" name="Рисунок 11" descr="http://im7-tub-ru.yandex.net/i?id=413636546-66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7-tub-ru.yandex.net/i?id=413636546-66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5039" t="17638" r="2520" b="226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226" cy="711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3063" cy="829339"/>
                  <wp:effectExtent l="19050" t="0" r="1287" b="0"/>
                  <wp:docPr id="2" name="Рисунок 12" descr="http://im4-tub-ru.yandex.net/i?id=360556545-4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4-tub-ru.yandex.net/i?id=360556545-4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7638" r="20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63" cy="829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7321" cy="627321"/>
                  <wp:effectExtent l="19050" t="0" r="1329" b="0"/>
                  <wp:docPr id="3" name="Рисунок 13" descr="http://im6-tub-ru.yandex.net/i?id=381115225-60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m6-tub-ru.yandex.net/i?id=381115225-60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01" cy="629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420" w:rsidRPr="00FB5361" w:rsidRDefault="004C6420" w:rsidP="003D6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76002" cy="850605"/>
                  <wp:effectExtent l="19050" t="0" r="298" b="0"/>
                  <wp:docPr id="4" name="Рисунок 14" descr="http://im5-tub-ru.yandex.net/i?id=560441585-64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im5-tub-ru.yandex.net/i?id=560441585-64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111" cy="850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16491" cy="797442"/>
                  <wp:effectExtent l="19050" t="0" r="0" b="0"/>
                  <wp:docPr id="5" name="Рисунок 19" descr="http://im0-tub-ru.yandex.net/i?id=292108806-52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0-tub-ru.yandex.net/i?id=292108806-52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032" cy="800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420" w:rsidRPr="00FB5361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6420" w:rsidRPr="00FB5361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6420" w:rsidRPr="00FB5361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6420" w:rsidRPr="00FB5361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6420" w:rsidRPr="00FB5361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C6420" w:rsidRPr="00FB5361" w:rsidRDefault="004C6420" w:rsidP="003D693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4C6420" w:rsidRPr="00FB5361" w:rsidRDefault="004C6420" w:rsidP="003D693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54838" cy="589986"/>
                  <wp:effectExtent l="19050" t="0" r="0" b="0"/>
                  <wp:docPr id="6" name="Рисунок 16" descr="http://im6-tub-ru.yandex.net/i?id=486596979-23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6-tub-ru.yandex.net/i?id=486596979-23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5748" b="26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838" cy="589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48783" cy="871922"/>
                  <wp:effectExtent l="19050" t="0" r="8417" b="0"/>
                  <wp:docPr id="7" name="Рисунок 17" descr="http://im5-tub-ru.yandex.net/i?id=155272884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5-tub-ru.yandex.net/i?id=155272884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839" cy="872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9537" cy="937412"/>
                  <wp:effectExtent l="19050" t="0" r="0" b="0"/>
                  <wp:docPr id="8" name="Рисунок 18" descr="http://im6-tub-ru.yandex.net/i?id=10839520-51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6-tub-ru.yandex.net/i?id=10839520-51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92" cy="93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80410" cy="973469"/>
                  <wp:effectExtent l="19050" t="0" r="0" b="0"/>
                  <wp:docPr id="9" name="Рисунок 19" descr="http://im2-tub-ru.yandex.net/i?id=240672949-48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m2-tub-ru.yandex.net/i?id=240672949-48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532" cy="973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36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9460" cy="999460"/>
                  <wp:effectExtent l="19050" t="0" r="0" b="0"/>
                  <wp:docPr id="10" name="Рисунок 20" descr="http://im6-tub-ru.yandex.net/i?id=183065352-19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m6-tub-ru.yandex.net/i?id=183065352-19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04" cy="100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420" w:rsidRPr="007F17F4" w:rsidRDefault="004C6420" w:rsidP="004C6420">
      <w:pPr>
        <w:rPr>
          <w:rFonts w:ascii="Times New Roman" w:hAnsi="Times New Roman" w:cs="Times New Roman"/>
          <w:b/>
          <w:sz w:val="28"/>
          <w:szCs w:val="28"/>
        </w:rPr>
      </w:pPr>
      <w:r w:rsidRPr="007F17F4">
        <w:rPr>
          <w:rFonts w:ascii="Times New Roman" w:hAnsi="Times New Roman" w:cs="Times New Roman"/>
          <w:b/>
          <w:sz w:val="28"/>
          <w:szCs w:val="28"/>
        </w:rPr>
        <w:t>Физкультминутка "Веселый режим дня "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Солнце глянуло в кроватку. Раз, два, три, четыре, пять.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Все мы делаем зарядку. Надо нам присесть и встать.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 w:rsidRPr="007F17F4">
        <w:rPr>
          <w:rFonts w:ascii="Times New Roman" w:hAnsi="Times New Roman" w:cs="Times New Roman"/>
          <w:sz w:val="28"/>
          <w:szCs w:val="28"/>
        </w:rPr>
        <w:t>пошире</w:t>
      </w:r>
      <w:proofErr w:type="gramEnd"/>
      <w:r w:rsidRPr="007F17F4">
        <w:rPr>
          <w:rFonts w:ascii="Times New Roman" w:hAnsi="Times New Roman" w:cs="Times New Roman"/>
          <w:sz w:val="28"/>
          <w:szCs w:val="28"/>
        </w:rPr>
        <w:t>. Раз, два, три, четыре, пять.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Наклониться – три, четыре. И на месте поскакать.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На носок, потом на пятку. Дружно делаем зарядку.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Ой, а Кран, откройся!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Нос, умойся!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Мойтесь сразу,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Оба глаза!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Мойтесь, уши,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Мойся, шейка!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Шейка, мойся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Хорошенько!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Мойся, мойся,</w:t>
      </w:r>
    </w:p>
    <w:p w:rsidR="004C6420" w:rsidRPr="007F17F4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t>Обливайся!</w:t>
      </w:r>
    </w:p>
    <w:p w:rsidR="004C6420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F17F4">
        <w:rPr>
          <w:rFonts w:ascii="Times New Roman" w:hAnsi="Times New Roman" w:cs="Times New Roman"/>
          <w:sz w:val="28"/>
          <w:szCs w:val="28"/>
        </w:rPr>
        <w:lastRenderedPageBreak/>
        <w:t>Грязь, смывайся!</w:t>
      </w:r>
    </w:p>
    <w:p w:rsidR="004C6420" w:rsidRDefault="004C6420" w:rsidP="004C6420">
      <w:pPr>
        <w:rPr>
          <w:rFonts w:ascii="Times New Roman" w:hAnsi="Times New Roman" w:cs="Times New Roman"/>
          <w:sz w:val="28"/>
          <w:szCs w:val="28"/>
        </w:rPr>
      </w:pPr>
    </w:p>
    <w:p w:rsidR="004C6420" w:rsidRPr="00745C9F" w:rsidRDefault="004C6420" w:rsidP="004C6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C9F">
        <w:rPr>
          <w:rFonts w:ascii="Times New Roman" w:hAnsi="Times New Roman" w:cs="Times New Roman"/>
          <w:sz w:val="28"/>
          <w:szCs w:val="28"/>
        </w:rPr>
        <w:t>А вы знаете, что о здоровье народ сочинил много пословиц и поговорок? Сейчас я раздам вам конверты. В конвертах есть слова из пословиц. Надо собрать из слов пословицу, записать на листе бумаги.</w:t>
      </w:r>
    </w:p>
    <w:p w:rsidR="004C6420" w:rsidRPr="00745C9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45C9F">
        <w:rPr>
          <w:rFonts w:ascii="Times New Roman" w:hAnsi="Times New Roman" w:cs="Times New Roman"/>
          <w:sz w:val="28"/>
          <w:szCs w:val="28"/>
        </w:rPr>
        <w:t>Чистота – залог …… (здоровья)</w:t>
      </w:r>
    </w:p>
    <w:p w:rsidR="004C6420" w:rsidRPr="00745C9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45C9F">
        <w:rPr>
          <w:rFonts w:ascii="Times New Roman" w:hAnsi="Times New Roman" w:cs="Times New Roman"/>
          <w:sz w:val="28"/>
          <w:szCs w:val="28"/>
        </w:rPr>
        <w:t>Здоровье в порядке – спасибо - ……(зарядке)</w:t>
      </w:r>
    </w:p>
    <w:p w:rsidR="004C6420" w:rsidRPr="00745C9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45C9F">
        <w:rPr>
          <w:rFonts w:ascii="Times New Roman" w:hAnsi="Times New Roman" w:cs="Times New Roman"/>
          <w:sz w:val="28"/>
          <w:szCs w:val="28"/>
        </w:rPr>
        <w:t>Если хочешь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C9F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Pr="00745C9F">
        <w:rPr>
          <w:rFonts w:ascii="Times New Roman" w:hAnsi="Times New Roman" w:cs="Times New Roman"/>
          <w:sz w:val="28"/>
          <w:szCs w:val="28"/>
        </w:rPr>
        <w:t xml:space="preserve"> - ……..(закаляйся)</w:t>
      </w:r>
    </w:p>
    <w:p w:rsidR="004C6420" w:rsidRPr="00745C9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45C9F">
        <w:rPr>
          <w:rFonts w:ascii="Times New Roman" w:hAnsi="Times New Roman" w:cs="Times New Roman"/>
          <w:sz w:val="28"/>
          <w:szCs w:val="28"/>
        </w:rPr>
        <w:t>В здоровом теле – здоровый … (дух)</w:t>
      </w:r>
    </w:p>
    <w:p w:rsidR="004C6420" w:rsidRPr="00745C9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45C9F">
        <w:rPr>
          <w:rFonts w:ascii="Times New Roman" w:hAnsi="Times New Roman" w:cs="Times New Roman"/>
          <w:sz w:val="28"/>
          <w:szCs w:val="28"/>
        </w:rPr>
        <w:t>Кто аккуратен, тот людям ………..(приятен)</w:t>
      </w:r>
    </w:p>
    <w:p w:rsidR="004C6420" w:rsidRPr="00745C9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745C9F">
        <w:rPr>
          <w:rFonts w:ascii="Times New Roman" w:hAnsi="Times New Roman" w:cs="Times New Roman"/>
          <w:sz w:val="28"/>
          <w:szCs w:val="28"/>
        </w:rPr>
        <w:t>Чистота – лучшая ……..(красота).</w:t>
      </w:r>
    </w:p>
    <w:p w:rsidR="004C6420" w:rsidRDefault="004C6420" w:rsidP="004C6420">
      <w:pPr>
        <w:pStyle w:val="a3"/>
        <w:rPr>
          <w:rFonts w:ascii="Times New Roman" w:hAnsi="Times New Roman" w:cs="Times New Roman"/>
          <w:sz w:val="28"/>
          <w:szCs w:val="28"/>
        </w:rPr>
      </w:pPr>
      <w:r w:rsidRPr="00745C9F">
        <w:rPr>
          <w:rFonts w:ascii="Times New Roman" w:hAnsi="Times New Roman" w:cs="Times New Roman"/>
          <w:sz w:val="28"/>
          <w:szCs w:val="28"/>
        </w:rPr>
        <w:t>- Молодцы, ребята, верно отвечали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C6420" w:rsidRDefault="004C6420" w:rsidP="004C64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6420" w:rsidRPr="00DB246A" w:rsidRDefault="004C6420" w:rsidP="00DB246A">
      <w:pPr>
        <w:rPr>
          <w:rFonts w:ascii="Times New Roman" w:hAnsi="Times New Roman" w:cs="Times New Roman"/>
          <w:sz w:val="28"/>
          <w:szCs w:val="28"/>
        </w:rPr>
      </w:pPr>
      <w:r w:rsidRPr="00065A9F">
        <w:rPr>
          <w:rFonts w:ascii="Times New Roman" w:hAnsi="Times New Roman" w:cs="Times New Roman"/>
          <w:sz w:val="28"/>
          <w:szCs w:val="28"/>
        </w:rPr>
        <w:t xml:space="preserve">Приближаясь к концу нашего мероприятия, </w:t>
      </w:r>
      <w:r w:rsidR="00DB246A">
        <w:rPr>
          <w:rFonts w:ascii="Times New Roman" w:hAnsi="Times New Roman" w:cs="Times New Roman"/>
          <w:sz w:val="28"/>
          <w:szCs w:val="28"/>
        </w:rPr>
        <w:t xml:space="preserve">давайте все же вернемся к нашему </w:t>
      </w:r>
      <w:r w:rsidR="00DB246A" w:rsidRPr="00DB246A">
        <w:rPr>
          <w:rFonts w:ascii="Times New Roman" w:hAnsi="Times New Roman" w:cs="Times New Roman"/>
          <w:b/>
          <w:sz w:val="28"/>
          <w:szCs w:val="28"/>
        </w:rPr>
        <w:t>«волшебному мешочку»</w:t>
      </w:r>
      <w:r w:rsidR="00DB2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46A">
        <w:rPr>
          <w:rFonts w:ascii="Times New Roman" w:hAnsi="Times New Roman" w:cs="Times New Roman"/>
          <w:sz w:val="28"/>
          <w:szCs w:val="28"/>
        </w:rPr>
        <w:t>и узнаем</w:t>
      </w:r>
      <w:proofErr w:type="gramStart"/>
      <w:r w:rsidR="00DB24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B246A">
        <w:rPr>
          <w:rFonts w:ascii="Times New Roman" w:hAnsi="Times New Roman" w:cs="Times New Roman"/>
          <w:sz w:val="28"/>
          <w:szCs w:val="28"/>
        </w:rPr>
        <w:t xml:space="preserve"> что там лежит.</w:t>
      </w:r>
    </w:p>
    <w:p w:rsidR="004C6420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065A9F">
        <w:rPr>
          <w:rFonts w:ascii="Times New Roman" w:hAnsi="Times New Roman" w:cs="Times New Roman"/>
          <w:b/>
          <w:sz w:val="28"/>
          <w:szCs w:val="28"/>
        </w:rPr>
        <w:t>Итог:</w:t>
      </w:r>
      <w:r w:rsidRPr="00065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420" w:rsidRPr="00065A9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065A9F">
        <w:rPr>
          <w:rFonts w:ascii="Times New Roman" w:hAnsi="Times New Roman" w:cs="Times New Roman"/>
          <w:sz w:val="28"/>
          <w:szCs w:val="28"/>
        </w:rPr>
        <w:t>Молодцы, а теперь давайте постараемся составить правила личной гигиены:</w:t>
      </w:r>
      <w:r w:rsidR="00DB246A">
        <w:rPr>
          <w:rFonts w:ascii="Times New Roman" w:hAnsi="Times New Roman" w:cs="Times New Roman"/>
          <w:sz w:val="28"/>
          <w:szCs w:val="28"/>
        </w:rPr>
        <w:t xml:space="preserve"> ( </w:t>
      </w:r>
      <w:r w:rsidR="00DB246A" w:rsidRPr="00DB246A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DB246A">
        <w:rPr>
          <w:rFonts w:ascii="Times New Roman" w:hAnsi="Times New Roman" w:cs="Times New Roman"/>
          <w:sz w:val="28"/>
          <w:szCs w:val="28"/>
        </w:rPr>
        <w:t>)</w:t>
      </w:r>
    </w:p>
    <w:p w:rsidR="004C6420" w:rsidRPr="00065A9F" w:rsidRDefault="004C6420" w:rsidP="004C6420">
      <w:pPr>
        <w:rPr>
          <w:rFonts w:ascii="Times New Roman" w:hAnsi="Times New Roman" w:cs="Times New Roman"/>
          <w:sz w:val="28"/>
          <w:szCs w:val="28"/>
        </w:rPr>
      </w:pPr>
      <w:r w:rsidRPr="00065A9F">
        <w:rPr>
          <w:rFonts w:ascii="Times New Roman" w:hAnsi="Times New Roman" w:cs="Times New Roman"/>
          <w:sz w:val="28"/>
          <w:szCs w:val="28"/>
        </w:rPr>
        <w:t>- мыть руки перед едой, чистить зубы 2 раза в день, умываться, принимать ванну (душ)…</w:t>
      </w:r>
    </w:p>
    <w:p w:rsidR="004C6420" w:rsidRDefault="004C6420" w:rsidP="004C6420">
      <w:r w:rsidRPr="00065A9F">
        <w:rPr>
          <w:rFonts w:ascii="Times New Roman" w:hAnsi="Times New Roman" w:cs="Times New Roman"/>
          <w:sz w:val="28"/>
          <w:szCs w:val="28"/>
        </w:rPr>
        <w:t>-Я думаю что</w:t>
      </w:r>
      <w:proofErr w:type="gramStart"/>
      <w:r w:rsidRPr="00065A9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5A9F">
        <w:rPr>
          <w:rFonts w:ascii="Times New Roman" w:hAnsi="Times New Roman" w:cs="Times New Roman"/>
          <w:sz w:val="28"/>
          <w:szCs w:val="28"/>
        </w:rPr>
        <w:t xml:space="preserve"> вы сегодня отлично провели время, с пользой. Я вижу на ваших лицах улыбку. Это очень хорошо! Ведь радостное, хорошее настроение помогает нашему здоровью. Угрюмый, злой и раздражительный человек легко поддается болезни. А хорошее настроение и улыбка – как защита от болезней. Давайте же делать это чаще. Благодарю вас за внимание</w:t>
      </w:r>
      <w:r>
        <w:t>!</w:t>
      </w:r>
    </w:p>
    <w:p w:rsidR="00DB246A" w:rsidRDefault="00DB246A" w:rsidP="00DB246A">
      <w:pPr>
        <w:pStyle w:val="c2"/>
        <w:spacing w:before="0" w:beforeAutospacing="0" w:after="0" w:afterAutospacing="0"/>
        <w:rPr>
          <w:rStyle w:val="c0"/>
          <w:rFonts w:ascii="&amp;quot" w:hAnsi="&amp;quot"/>
          <w:b/>
          <w:bCs/>
          <w:color w:val="000000"/>
          <w:sz w:val="28"/>
          <w:szCs w:val="28"/>
        </w:rPr>
      </w:pP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(Музыкальное сопровождение песней  о чистоте из </w:t>
      </w:r>
      <w:r>
        <w:rPr>
          <w:rStyle w:val="c0"/>
          <w:rFonts w:ascii="&amp;quot" w:hAnsi="&amp;quot" w:hint="eastAsia"/>
          <w:b/>
          <w:bCs/>
          <w:color w:val="000000"/>
          <w:sz w:val="28"/>
          <w:szCs w:val="28"/>
        </w:rPr>
        <w:t>«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 xml:space="preserve"> Маши и медведь</w:t>
      </w:r>
      <w:r>
        <w:rPr>
          <w:rStyle w:val="c0"/>
          <w:rFonts w:ascii="&amp;quot" w:hAnsi="&amp;quot" w:hint="eastAsia"/>
          <w:b/>
          <w:bCs/>
          <w:color w:val="000000"/>
          <w:sz w:val="28"/>
          <w:szCs w:val="28"/>
        </w:rPr>
        <w:t>»</w:t>
      </w:r>
      <w:r>
        <w:rPr>
          <w:rStyle w:val="c0"/>
          <w:rFonts w:ascii="&amp;quot" w:hAnsi="&amp;quot"/>
          <w:b/>
          <w:bCs/>
          <w:color w:val="000000"/>
          <w:sz w:val="28"/>
          <w:szCs w:val="28"/>
        </w:rPr>
        <w:t>).</w:t>
      </w:r>
    </w:p>
    <w:p w:rsidR="00DB246A" w:rsidRDefault="00DB246A" w:rsidP="004C6420"/>
    <w:p w:rsidR="004C6420" w:rsidRPr="00745C9F" w:rsidRDefault="004C6420" w:rsidP="004C64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0E9" w:rsidRDefault="00C510E9"/>
    <w:sectPr w:rsidR="00C510E9" w:rsidSect="00C5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67E7"/>
    <w:multiLevelType w:val="multilevel"/>
    <w:tmpl w:val="AF782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06065"/>
    <w:multiLevelType w:val="multilevel"/>
    <w:tmpl w:val="8374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C267C"/>
    <w:multiLevelType w:val="multilevel"/>
    <w:tmpl w:val="5256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420"/>
    <w:rsid w:val="001B5C9D"/>
    <w:rsid w:val="0027157F"/>
    <w:rsid w:val="00370B1A"/>
    <w:rsid w:val="003D60C2"/>
    <w:rsid w:val="00474F0E"/>
    <w:rsid w:val="004B35B1"/>
    <w:rsid w:val="004C0B2A"/>
    <w:rsid w:val="004C6420"/>
    <w:rsid w:val="00857342"/>
    <w:rsid w:val="00AD5C87"/>
    <w:rsid w:val="00AF0341"/>
    <w:rsid w:val="00C510E9"/>
    <w:rsid w:val="00DB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C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420"/>
  </w:style>
  <w:style w:type="paragraph" w:styleId="a3">
    <w:name w:val="No Spacing"/>
    <w:uiPriority w:val="1"/>
    <w:qFormat/>
    <w:rsid w:val="004C6420"/>
    <w:pPr>
      <w:spacing w:after="0" w:line="240" w:lineRule="auto"/>
    </w:pPr>
  </w:style>
  <w:style w:type="table" w:styleId="a4">
    <w:name w:val="Table Grid"/>
    <w:basedOn w:val="a1"/>
    <w:uiPriority w:val="59"/>
    <w:rsid w:val="004C6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4C64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C6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6</cp:revision>
  <dcterms:created xsi:type="dcterms:W3CDTF">2019-01-30T18:47:00Z</dcterms:created>
  <dcterms:modified xsi:type="dcterms:W3CDTF">2019-02-02T17:19:00Z</dcterms:modified>
</cp:coreProperties>
</file>